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774" w:type="dxa"/>
        <w:tblInd w:w="-85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7708"/>
      </w:tblGrid>
      <w:tr w:rsidR="00633EB0" w:rsidTr="00633EB0">
        <w:trPr>
          <w:trHeight w:hRule="exact" w:val="3826"/>
        </w:trPr>
        <w:tc>
          <w:tcPr>
            <w:tcW w:w="3066" w:type="dxa"/>
          </w:tcPr>
          <w:p w:rsidR="00487571" w:rsidRDefault="00487571" w:rsidP="00633EB0">
            <w:pPr>
              <w:spacing w:line="480" w:lineRule="auto"/>
              <w:ind w:left="-252"/>
              <w:rPr>
                <w:b/>
                <w:sz w:val="36"/>
                <w:szCs w:val="36"/>
              </w:rPr>
            </w:pPr>
            <w:r w:rsidRPr="00BA379D">
              <w:rPr>
                <w:rFonts w:ascii="Times New Roman" w:eastAsia="Times New Roman" w:hAnsi="Times New Roman" w:cs="Times New Roman"/>
                <w:noProof/>
                <w:sz w:val="24"/>
                <w:szCs w:val="24"/>
                <w:lang w:eastAsia="en-IN" w:bidi="hi-IN"/>
              </w:rPr>
              <w:drawing>
                <wp:anchor distT="0" distB="0" distL="114300" distR="114300" simplePos="0" relativeHeight="251661312" behindDoc="0" locked="0" layoutInCell="1" allowOverlap="1" wp14:anchorId="5BFEF7D9" wp14:editId="5F7724AF">
                  <wp:simplePos x="0" y="0"/>
                  <wp:positionH relativeFrom="column">
                    <wp:posOffset>-50800</wp:posOffset>
                  </wp:positionH>
                  <wp:positionV relativeFrom="paragraph">
                    <wp:posOffset>34925</wp:posOffset>
                  </wp:positionV>
                  <wp:extent cx="1804670" cy="2232025"/>
                  <wp:effectExtent l="0" t="0" r="5080" b="0"/>
                  <wp:wrapThrough wrapText="bothSides">
                    <wp:wrapPolygon edited="0">
                      <wp:start x="0" y="0"/>
                      <wp:lineTo x="0" y="21385"/>
                      <wp:lineTo x="21433" y="21385"/>
                      <wp:lineTo x="21433" y="0"/>
                      <wp:lineTo x="0" y="0"/>
                    </wp:wrapPolygon>
                  </wp:wrapThrough>
                  <wp:docPr id="1" name="Picture 1" descr="C:\Users\GEM OFFICE\Pictures\unna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GEM OFFICE\Pictures\unnamed.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04670" cy="22320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708" w:type="dxa"/>
          </w:tcPr>
          <w:p w:rsidR="00487571" w:rsidRPr="00487571" w:rsidRDefault="00487571" w:rsidP="00487571">
            <w:pPr>
              <w:spacing w:line="360" w:lineRule="auto"/>
              <w:rPr>
                <w:rFonts w:ascii="Times New Roman" w:hAnsi="Times New Roman" w:cs="Times New Roman"/>
                <w:b/>
                <w:sz w:val="36"/>
                <w:szCs w:val="36"/>
              </w:rPr>
            </w:pPr>
            <w:r w:rsidRPr="00487571">
              <w:rPr>
                <w:rFonts w:ascii="Times New Roman" w:hAnsi="Times New Roman" w:cs="Times New Roman"/>
                <w:b/>
                <w:sz w:val="36"/>
                <w:szCs w:val="36"/>
              </w:rPr>
              <w:t>Smt.</w:t>
            </w:r>
            <w:r>
              <w:rPr>
                <w:rFonts w:ascii="Times New Roman" w:hAnsi="Times New Roman" w:cs="Times New Roman"/>
                <w:b/>
                <w:sz w:val="36"/>
                <w:szCs w:val="36"/>
              </w:rPr>
              <w:t xml:space="preserve"> </w:t>
            </w:r>
            <w:r w:rsidRPr="00487571">
              <w:rPr>
                <w:rFonts w:ascii="Times New Roman" w:hAnsi="Times New Roman" w:cs="Times New Roman"/>
                <w:b/>
                <w:sz w:val="36"/>
                <w:szCs w:val="36"/>
              </w:rPr>
              <w:t>G.</w:t>
            </w:r>
            <w:r>
              <w:rPr>
                <w:rFonts w:ascii="Times New Roman" w:hAnsi="Times New Roman" w:cs="Times New Roman"/>
                <w:b/>
                <w:sz w:val="36"/>
                <w:szCs w:val="36"/>
              </w:rPr>
              <w:t xml:space="preserve"> </w:t>
            </w:r>
            <w:r w:rsidRPr="00487571">
              <w:rPr>
                <w:rFonts w:ascii="Times New Roman" w:hAnsi="Times New Roman" w:cs="Times New Roman"/>
                <w:b/>
                <w:sz w:val="36"/>
                <w:szCs w:val="36"/>
              </w:rPr>
              <w:t>R.</w:t>
            </w:r>
            <w:r>
              <w:rPr>
                <w:rFonts w:ascii="Times New Roman" w:hAnsi="Times New Roman" w:cs="Times New Roman"/>
                <w:b/>
                <w:sz w:val="36"/>
                <w:szCs w:val="36"/>
              </w:rPr>
              <w:t xml:space="preserve"> </w:t>
            </w:r>
            <w:proofErr w:type="spellStart"/>
            <w:r w:rsidRPr="00487571">
              <w:rPr>
                <w:rFonts w:ascii="Times New Roman" w:hAnsi="Times New Roman" w:cs="Times New Roman"/>
                <w:b/>
                <w:sz w:val="36"/>
                <w:szCs w:val="36"/>
              </w:rPr>
              <w:t>Doshi</w:t>
            </w:r>
            <w:proofErr w:type="spellEnd"/>
            <w:r w:rsidRPr="00487571">
              <w:rPr>
                <w:rFonts w:ascii="Times New Roman" w:hAnsi="Times New Roman" w:cs="Times New Roman"/>
                <w:b/>
                <w:sz w:val="36"/>
                <w:szCs w:val="36"/>
              </w:rPr>
              <w:t xml:space="preserve"> &amp; Smt.</w:t>
            </w:r>
            <w:r>
              <w:rPr>
                <w:rFonts w:ascii="Times New Roman" w:hAnsi="Times New Roman" w:cs="Times New Roman"/>
                <w:b/>
                <w:sz w:val="36"/>
                <w:szCs w:val="36"/>
              </w:rPr>
              <w:t xml:space="preserve"> </w:t>
            </w:r>
            <w:r w:rsidRPr="00487571">
              <w:rPr>
                <w:rFonts w:ascii="Times New Roman" w:hAnsi="Times New Roman" w:cs="Times New Roman"/>
                <w:b/>
                <w:sz w:val="36"/>
                <w:szCs w:val="36"/>
              </w:rPr>
              <w:t>K.</w:t>
            </w:r>
            <w:r>
              <w:rPr>
                <w:rFonts w:ascii="Times New Roman" w:hAnsi="Times New Roman" w:cs="Times New Roman"/>
                <w:b/>
                <w:sz w:val="36"/>
                <w:szCs w:val="36"/>
              </w:rPr>
              <w:t xml:space="preserve"> </w:t>
            </w:r>
            <w:r w:rsidRPr="00487571">
              <w:rPr>
                <w:rFonts w:ascii="Times New Roman" w:hAnsi="Times New Roman" w:cs="Times New Roman"/>
                <w:b/>
                <w:sz w:val="36"/>
                <w:szCs w:val="36"/>
              </w:rPr>
              <w:t>M.</w:t>
            </w:r>
            <w:r>
              <w:rPr>
                <w:rFonts w:ascii="Times New Roman" w:hAnsi="Times New Roman" w:cs="Times New Roman"/>
                <w:b/>
                <w:sz w:val="36"/>
                <w:szCs w:val="36"/>
              </w:rPr>
              <w:t xml:space="preserve"> </w:t>
            </w:r>
            <w:r w:rsidRPr="00487571">
              <w:rPr>
                <w:rFonts w:ascii="Times New Roman" w:hAnsi="Times New Roman" w:cs="Times New Roman"/>
                <w:b/>
                <w:sz w:val="36"/>
                <w:szCs w:val="36"/>
              </w:rPr>
              <w:t>Mehta</w:t>
            </w:r>
          </w:p>
          <w:p w:rsidR="00487571" w:rsidRPr="00487571" w:rsidRDefault="00487571" w:rsidP="00633EB0">
            <w:pPr>
              <w:spacing w:line="360" w:lineRule="auto"/>
              <w:rPr>
                <w:rFonts w:ascii="Times New Roman" w:hAnsi="Times New Roman" w:cs="Times New Roman"/>
                <w:b/>
                <w:sz w:val="36"/>
                <w:szCs w:val="36"/>
              </w:rPr>
            </w:pPr>
            <w:r w:rsidRPr="00487571">
              <w:rPr>
                <w:rFonts w:ascii="Times New Roman" w:hAnsi="Times New Roman" w:cs="Times New Roman"/>
                <w:b/>
                <w:sz w:val="36"/>
                <w:szCs w:val="36"/>
              </w:rPr>
              <w:t>Institute of Kidney Diseases &amp; Research Center</w:t>
            </w:r>
          </w:p>
          <w:p w:rsidR="00487571" w:rsidRPr="00633EB0" w:rsidRDefault="00487571" w:rsidP="00633EB0">
            <w:pPr>
              <w:spacing w:line="360" w:lineRule="auto"/>
              <w:rPr>
                <w:rFonts w:ascii="Times New Roman" w:hAnsi="Times New Roman" w:cs="Times New Roman"/>
                <w:b/>
                <w:sz w:val="36"/>
                <w:szCs w:val="36"/>
              </w:rPr>
            </w:pPr>
            <w:proofErr w:type="spellStart"/>
            <w:r w:rsidRPr="00487571">
              <w:rPr>
                <w:rFonts w:ascii="Times New Roman" w:hAnsi="Times New Roman" w:cs="Times New Roman"/>
                <w:b/>
                <w:sz w:val="36"/>
                <w:szCs w:val="36"/>
              </w:rPr>
              <w:t>Dr.</w:t>
            </w:r>
            <w:proofErr w:type="spellEnd"/>
            <w:r w:rsidRPr="00487571">
              <w:rPr>
                <w:rFonts w:ascii="Times New Roman" w:hAnsi="Times New Roman" w:cs="Times New Roman"/>
                <w:b/>
                <w:sz w:val="36"/>
                <w:szCs w:val="36"/>
              </w:rPr>
              <w:t xml:space="preserve"> H.</w:t>
            </w:r>
            <w:r w:rsidRPr="00633EB0">
              <w:rPr>
                <w:rFonts w:ascii="Times New Roman" w:hAnsi="Times New Roman" w:cs="Times New Roman"/>
                <w:b/>
                <w:sz w:val="36"/>
                <w:szCs w:val="36"/>
              </w:rPr>
              <w:t xml:space="preserve"> </w:t>
            </w:r>
            <w:r w:rsidRPr="00487571">
              <w:rPr>
                <w:rFonts w:ascii="Times New Roman" w:hAnsi="Times New Roman" w:cs="Times New Roman"/>
                <w:b/>
                <w:sz w:val="36"/>
                <w:szCs w:val="36"/>
              </w:rPr>
              <w:t>L.</w:t>
            </w:r>
            <w:r w:rsidRPr="00633EB0">
              <w:rPr>
                <w:rFonts w:ascii="Times New Roman" w:hAnsi="Times New Roman" w:cs="Times New Roman"/>
                <w:b/>
                <w:sz w:val="36"/>
                <w:szCs w:val="36"/>
              </w:rPr>
              <w:t xml:space="preserve"> </w:t>
            </w:r>
            <w:r w:rsidRPr="00487571">
              <w:rPr>
                <w:rFonts w:ascii="Times New Roman" w:hAnsi="Times New Roman" w:cs="Times New Roman"/>
                <w:b/>
                <w:sz w:val="36"/>
                <w:szCs w:val="36"/>
              </w:rPr>
              <w:t>Trivedi Institute of Transplantation Sciences</w:t>
            </w:r>
          </w:p>
          <w:p w:rsidR="00633EB0" w:rsidRPr="00487571" w:rsidRDefault="00633EB0" w:rsidP="00633EB0">
            <w:pPr>
              <w:spacing w:line="360" w:lineRule="auto"/>
              <w:rPr>
                <w:rFonts w:ascii="Times New Roman" w:hAnsi="Times New Roman" w:cs="Times New Roman"/>
                <w:b/>
                <w:sz w:val="36"/>
                <w:szCs w:val="36"/>
              </w:rPr>
            </w:pPr>
            <w:r w:rsidRPr="00633EB0">
              <w:rPr>
                <w:rFonts w:ascii="Times New Roman" w:hAnsi="Times New Roman" w:cs="Times New Roman"/>
                <w:b/>
                <w:sz w:val="36"/>
                <w:szCs w:val="36"/>
              </w:rPr>
              <w:t xml:space="preserve">Civil Hospital Campus, </w:t>
            </w:r>
            <w:r w:rsidRPr="00487571">
              <w:rPr>
                <w:rFonts w:ascii="Times New Roman" w:hAnsi="Times New Roman" w:cs="Times New Roman"/>
                <w:b/>
                <w:sz w:val="36"/>
                <w:szCs w:val="36"/>
              </w:rPr>
              <w:t>Asarwa,</w:t>
            </w:r>
          </w:p>
          <w:p w:rsidR="00633EB0" w:rsidRPr="00487571" w:rsidRDefault="00633EB0" w:rsidP="00633EB0">
            <w:pPr>
              <w:spacing w:line="360" w:lineRule="auto"/>
              <w:rPr>
                <w:rFonts w:ascii="Times New Roman" w:hAnsi="Times New Roman" w:cs="Times New Roman"/>
                <w:b/>
                <w:sz w:val="36"/>
                <w:szCs w:val="36"/>
              </w:rPr>
            </w:pPr>
            <w:r w:rsidRPr="00487571">
              <w:rPr>
                <w:rFonts w:ascii="Times New Roman" w:hAnsi="Times New Roman" w:cs="Times New Roman"/>
                <w:b/>
                <w:sz w:val="36"/>
                <w:szCs w:val="36"/>
              </w:rPr>
              <w:t>Ahmedabad, Gujarat 380016</w:t>
            </w:r>
          </w:p>
          <w:p w:rsidR="00633EB0" w:rsidRPr="00487571" w:rsidRDefault="00633EB0" w:rsidP="00487571">
            <w:pPr>
              <w:pStyle w:val="NoSpacing"/>
              <w:spacing w:line="360" w:lineRule="auto"/>
              <w:rPr>
                <w:b/>
                <w:sz w:val="36"/>
                <w:szCs w:val="36"/>
              </w:rPr>
            </w:pPr>
          </w:p>
          <w:p w:rsidR="00487571" w:rsidRDefault="00487571" w:rsidP="00487571">
            <w:pPr>
              <w:spacing w:line="480" w:lineRule="auto"/>
              <w:jc w:val="center"/>
              <w:rPr>
                <w:b/>
                <w:sz w:val="36"/>
                <w:szCs w:val="36"/>
              </w:rPr>
            </w:pPr>
          </w:p>
        </w:tc>
      </w:tr>
    </w:tbl>
    <w:p w:rsidR="00487571" w:rsidRDefault="00487571" w:rsidP="00487571">
      <w:pPr>
        <w:spacing w:line="480" w:lineRule="auto"/>
        <w:jc w:val="center"/>
        <w:rPr>
          <w:b/>
          <w:sz w:val="36"/>
          <w:szCs w:val="36"/>
        </w:rPr>
      </w:pPr>
    </w:p>
    <w:p w:rsidR="00FE0004" w:rsidRDefault="00FE0004" w:rsidP="00636A17">
      <w:pPr>
        <w:jc w:val="center"/>
        <w:rPr>
          <w:rFonts w:ascii="Times New Roman" w:hAnsi="Times New Roman" w:cs="Times New Roman"/>
          <w:b/>
          <w:bCs/>
          <w:sz w:val="36"/>
          <w:szCs w:val="36"/>
        </w:rPr>
      </w:pPr>
    </w:p>
    <w:p w:rsidR="00FE0004" w:rsidRDefault="00FE0004" w:rsidP="00636A17">
      <w:pPr>
        <w:jc w:val="center"/>
        <w:rPr>
          <w:rFonts w:ascii="Times New Roman" w:hAnsi="Times New Roman" w:cs="Times New Roman"/>
          <w:b/>
          <w:bCs/>
          <w:sz w:val="36"/>
          <w:szCs w:val="36"/>
        </w:rPr>
      </w:pPr>
    </w:p>
    <w:p w:rsidR="00636A17" w:rsidRPr="00633EB0" w:rsidRDefault="00487571" w:rsidP="00636A17">
      <w:pPr>
        <w:jc w:val="center"/>
        <w:rPr>
          <w:rFonts w:ascii="Times New Roman" w:hAnsi="Times New Roman" w:cs="Times New Roman"/>
          <w:b/>
          <w:bCs/>
          <w:sz w:val="36"/>
          <w:szCs w:val="36"/>
        </w:rPr>
      </w:pPr>
      <w:r w:rsidRPr="00633EB0">
        <w:rPr>
          <w:rFonts w:ascii="Times New Roman" w:hAnsi="Times New Roman" w:cs="Times New Roman"/>
          <w:b/>
          <w:bCs/>
          <w:sz w:val="36"/>
          <w:szCs w:val="36"/>
        </w:rPr>
        <w:t xml:space="preserve">TENDER DOCUMENT </w:t>
      </w:r>
    </w:p>
    <w:p w:rsidR="00636A17" w:rsidRPr="00633EB0" w:rsidRDefault="00636A17" w:rsidP="00636A17">
      <w:pPr>
        <w:jc w:val="center"/>
        <w:rPr>
          <w:rFonts w:ascii="Times New Roman" w:hAnsi="Times New Roman" w:cs="Times New Roman"/>
          <w:b/>
          <w:bCs/>
          <w:sz w:val="36"/>
          <w:szCs w:val="36"/>
        </w:rPr>
      </w:pPr>
      <w:r w:rsidRPr="00633EB0">
        <w:rPr>
          <w:rFonts w:ascii="Times New Roman" w:hAnsi="Times New Roman" w:cs="Times New Roman"/>
          <w:b/>
          <w:bCs/>
          <w:spacing w:val="-1"/>
          <w:w w:val="90"/>
          <w:sz w:val="36"/>
          <w:szCs w:val="36"/>
        </w:rPr>
        <w:t>F</w:t>
      </w:r>
      <w:r w:rsidRPr="00633EB0">
        <w:rPr>
          <w:rFonts w:ascii="Times New Roman" w:hAnsi="Times New Roman" w:cs="Times New Roman"/>
          <w:b/>
          <w:bCs/>
          <w:w w:val="90"/>
          <w:sz w:val="36"/>
          <w:szCs w:val="36"/>
        </w:rPr>
        <w:t>OR</w:t>
      </w:r>
    </w:p>
    <w:p w:rsidR="00636A17" w:rsidRPr="00633EB0" w:rsidRDefault="00636A17" w:rsidP="005C4C25">
      <w:pPr>
        <w:ind w:left="-426" w:right="-330"/>
        <w:jc w:val="center"/>
        <w:rPr>
          <w:rFonts w:ascii="Times New Roman" w:hAnsi="Times New Roman" w:cs="Times New Roman"/>
          <w:b/>
          <w:bCs/>
          <w:sz w:val="36"/>
          <w:szCs w:val="36"/>
          <w:lang w:val="en-US"/>
        </w:rPr>
      </w:pPr>
      <w:r w:rsidRPr="00633EB0">
        <w:rPr>
          <w:rFonts w:ascii="Times New Roman" w:hAnsi="Times New Roman" w:cs="Times New Roman"/>
          <w:b/>
          <w:bCs/>
          <w:sz w:val="36"/>
          <w:szCs w:val="36"/>
          <w:lang w:val="en-US"/>
        </w:rPr>
        <w:t xml:space="preserve">CCTV VIDEO MANAGEMENT </w:t>
      </w:r>
      <w:r w:rsidR="005C4C25">
        <w:rPr>
          <w:rFonts w:ascii="Times New Roman" w:hAnsi="Times New Roman" w:cs="Times New Roman"/>
          <w:b/>
          <w:bCs/>
          <w:sz w:val="36"/>
          <w:szCs w:val="36"/>
          <w:lang w:val="en-US"/>
        </w:rPr>
        <w:t xml:space="preserve">SYSTEM </w:t>
      </w:r>
      <w:r w:rsidRPr="00633EB0">
        <w:rPr>
          <w:rFonts w:ascii="Times New Roman" w:hAnsi="Times New Roman" w:cs="Times New Roman"/>
          <w:b/>
          <w:bCs/>
          <w:sz w:val="36"/>
          <w:szCs w:val="36"/>
          <w:lang w:val="en-US"/>
        </w:rPr>
        <w:t>WITH SERVER</w:t>
      </w:r>
    </w:p>
    <w:p w:rsidR="00633EB0" w:rsidRDefault="00633EB0" w:rsidP="00636A17">
      <w:pPr>
        <w:jc w:val="center"/>
        <w:rPr>
          <w:rFonts w:ascii="Times New Roman" w:hAnsi="Times New Roman" w:cs="Times New Roman"/>
          <w:b/>
          <w:bCs/>
          <w:sz w:val="32"/>
          <w:szCs w:val="32"/>
          <w:lang w:val="en-US"/>
        </w:rPr>
      </w:pPr>
    </w:p>
    <w:p w:rsidR="00FE0004" w:rsidRDefault="00FE0004" w:rsidP="00636A17">
      <w:pPr>
        <w:jc w:val="center"/>
        <w:rPr>
          <w:rFonts w:ascii="Times New Roman" w:hAnsi="Times New Roman" w:cs="Times New Roman"/>
          <w:b/>
          <w:bCs/>
          <w:sz w:val="32"/>
          <w:szCs w:val="32"/>
          <w:lang w:val="en-US"/>
        </w:rPr>
      </w:pPr>
    </w:p>
    <w:p w:rsidR="00FE0004" w:rsidRDefault="00FE0004" w:rsidP="00636A17">
      <w:pPr>
        <w:jc w:val="center"/>
        <w:rPr>
          <w:rFonts w:ascii="Times New Roman" w:hAnsi="Times New Roman" w:cs="Times New Roman"/>
          <w:b/>
          <w:bCs/>
          <w:sz w:val="32"/>
          <w:szCs w:val="32"/>
          <w:lang w:val="en-US"/>
        </w:rPr>
      </w:pPr>
    </w:p>
    <w:p w:rsidR="00FE0004" w:rsidRDefault="00644E0F" w:rsidP="003C6F4B">
      <w:pPr>
        <w:jc w:val="center"/>
        <w:rPr>
          <w:rFonts w:ascii="Times New Roman" w:hAnsi="Times New Roman" w:cs="Times New Roman"/>
          <w:b/>
          <w:bCs/>
          <w:sz w:val="32"/>
          <w:szCs w:val="32"/>
          <w:lang w:val="en-US"/>
        </w:rPr>
      </w:pPr>
      <w:r>
        <w:rPr>
          <w:rFonts w:ascii="Times New Roman" w:hAnsi="Times New Roman" w:cs="Times New Roman"/>
          <w:b/>
          <w:bCs/>
          <w:sz w:val="32"/>
          <w:szCs w:val="32"/>
          <w:lang w:val="en-US"/>
        </w:rPr>
        <w:t xml:space="preserve"> </w:t>
      </w:r>
    </w:p>
    <w:p w:rsidR="00633EB0" w:rsidRDefault="00633EB0" w:rsidP="00636A17">
      <w:pPr>
        <w:jc w:val="center"/>
        <w:rPr>
          <w:rFonts w:ascii="Times New Roman" w:hAnsi="Times New Roman" w:cs="Times New Roman"/>
          <w:b/>
          <w:bCs/>
          <w:sz w:val="32"/>
          <w:szCs w:val="32"/>
          <w:lang w:val="en-US"/>
        </w:rPr>
      </w:pPr>
    </w:p>
    <w:p w:rsidR="00FA2ED6" w:rsidRPr="001D26CB" w:rsidRDefault="00FA2ED6" w:rsidP="00FA2ED6">
      <w:pPr>
        <w:autoSpaceDE w:val="0"/>
        <w:autoSpaceDN w:val="0"/>
        <w:adjustRightInd w:val="0"/>
        <w:spacing w:after="0" w:line="240" w:lineRule="auto"/>
        <w:rPr>
          <w:rFonts w:ascii="Times New Roman" w:hAnsi="Times New Roman" w:cs="Times New Roman"/>
          <w:b/>
          <w:bCs/>
          <w:sz w:val="25"/>
          <w:szCs w:val="25"/>
          <w:lang w:val="en-US" w:bidi="he-IL"/>
        </w:rPr>
      </w:pPr>
      <w:r w:rsidRPr="00946616">
        <w:rPr>
          <w:rFonts w:ascii="Times New Roman" w:hAnsi="Times New Roman" w:cs="Times New Roman"/>
          <w:b/>
          <w:bCs/>
          <w:sz w:val="28"/>
          <w:szCs w:val="28"/>
          <w:lang w:val="en-US" w:bidi="he-IL"/>
        </w:rPr>
        <w:t>CONTACT DETAILS</w:t>
      </w:r>
      <w:r w:rsidRPr="001D26CB">
        <w:rPr>
          <w:rFonts w:ascii="Times New Roman" w:hAnsi="Times New Roman" w:cs="Times New Roman"/>
          <w:b/>
          <w:bCs/>
          <w:sz w:val="25"/>
          <w:szCs w:val="25"/>
          <w:lang w:val="en-US" w:bidi="he-IL"/>
        </w:rPr>
        <w:t>:</w:t>
      </w:r>
    </w:p>
    <w:p w:rsidR="00FA2ED6" w:rsidRPr="00946616" w:rsidRDefault="00FA2ED6" w:rsidP="00FA2ED6">
      <w:pPr>
        <w:autoSpaceDE w:val="0"/>
        <w:autoSpaceDN w:val="0"/>
        <w:adjustRightInd w:val="0"/>
        <w:spacing w:after="0" w:line="240" w:lineRule="auto"/>
        <w:rPr>
          <w:rFonts w:ascii="Times New Roman" w:hAnsi="Times New Roman" w:cs="Times New Roman"/>
          <w:sz w:val="24"/>
          <w:szCs w:val="24"/>
          <w:lang w:bidi="he-IL"/>
        </w:rPr>
      </w:pPr>
      <w:r w:rsidRPr="00946616">
        <w:rPr>
          <w:rFonts w:ascii="Times New Roman" w:hAnsi="Times New Roman" w:cs="Times New Roman"/>
          <w:sz w:val="24"/>
          <w:szCs w:val="24"/>
          <w:lang w:bidi="he-IL"/>
        </w:rPr>
        <w:t>Institute of Kidney Diseases and Research Centre,</w:t>
      </w:r>
    </w:p>
    <w:p w:rsidR="00FA2ED6" w:rsidRPr="00946616" w:rsidRDefault="00FA2ED6" w:rsidP="00FA2ED6">
      <w:pPr>
        <w:autoSpaceDE w:val="0"/>
        <w:autoSpaceDN w:val="0"/>
        <w:adjustRightInd w:val="0"/>
        <w:spacing w:after="0" w:line="240" w:lineRule="auto"/>
        <w:rPr>
          <w:rFonts w:ascii="Times New Roman" w:hAnsi="Times New Roman" w:cs="Times New Roman"/>
          <w:sz w:val="24"/>
          <w:szCs w:val="24"/>
          <w:lang w:bidi="he-IL"/>
        </w:rPr>
      </w:pPr>
      <w:r w:rsidRPr="00946616">
        <w:rPr>
          <w:rFonts w:ascii="Times New Roman" w:hAnsi="Times New Roman" w:cs="Times New Roman"/>
          <w:sz w:val="24"/>
          <w:szCs w:val="24"/>
          <w:lang w:bidi="he-IL"/>
        </w:rPr>
        <w:t>Gujarat Dialysis Program Building, 2</w:t>
      </w:r>
      <w:r w:rsidRPr="00946616">
        <w:rPr>
          <w:rFonts w:ascii="Times New Roman" w:hAnsi="Times New Roman" w:cs="Times New Roman"/>
          <w:sz w:val="24"/>
          <w:szCs w:val="24"/>
          <w:vertAlign w:val="superscript"/>
          <w:lang w:bidi="he-IL"/>
        </w:rPr>
        <w:t>nd</w:t>
      </w:r>
      <w:r w:rsidRPr="00946616">
        <w:rPr>
          <w:rFonts w:ascii="Times New Roman" w:hAnsi="Times New Roman" w:cs="Times New Roman"/>
          <w:sz w:val="24"/>
          <w:szCs w:val="24"/>
          <w:lang w:bidi="he-IL"/>
        </w:rPr>
        <w:t xml:space="preserve"> Floor,</w:t>
      </w:r>
    </w:p>
    <w:p w:rsidR="00FA2ED6" w:rsidRPr="00946616" w:rsidRDefault="00FA2ED6" w:rsidP="00FA2ED6">
      <w:pPr>
        <w:autoSpaceDE w:val="0"/>
        <w:autoSpaceDN w:val="0"/>
        <w:adjustRightInd w:val="0"/>
        <w:spacing w:after="0" w:line="240" w:lineRule="auto"/>
        <w:rPr>
          <w:rFonts w:ascii="Times New Roman" w:hAnsi="Times New Roman" w:cs="Times New Roman"/>
          <w:sz w:val="24"/>
          <w:szCs w:val="24"/>
          <w:lang w:bidi="he-IL"/>
        </w:rPr>
      </w:pPr>
      <w:r w:rsidRPr="00946616">
        <w:rPr>
          <w:rFonts w:ascii="Times New Roman" w:hAnsi="Times New Roman" w:cs="Times New Roman"/>
          <w:sz w:val="24"/>
          <w:szCs w:val="24"/>
          <w:lang w:bidi="he-IL"/>
        </w:rPr>
        <w:t xml:space="preserve">Manjushree Mill Compound, Near M &amp; J Eye Hospital, </w:t>
      </w:r>
    </w:p>
    <w:p w:rsidR="00FA2ED6" w:rsidRPr="00946616" w:rsidRDefault="00FA2ED6" w:rsidP="00FA2ED6">
      <w:pPr>
        <w:autoSpaceDE w:val="0"/>
        <w:autoSpaceDN w:val="0"/>
        <w:adjustRightInd w:val="0"/>
        <w:spacing w:after="0" w:line="240" w:lineRule="auto"/>
        <w:rPr>
          <w:rFonts w:ascii="Times New Roman" w:hAnsi="Times New Roman" w:cs="Times New Roman"/>
          <w:sz w:val="24"/>
          <w:szCs w:val="24"/>
          <w:lang w:bidi="he-IL"/>
        </w:rPr>
      </w:pPr>
      <w:proofErr w:type="spellStart"/>
      <w:r w:rsidRPr="00946616">
        <w:rPr>
          <w:rFonts w:ascii="Times New Roman" w:hAnsi="Times New Roman" w:cs="Times New Roman"/>
          <w:sz w:val="24"/>
          <w:szCs w:val="24"/>
          <w:lang w:bidi="he-IL"/>
        </w:rPr>
        <w:t>Baliya</w:t>
      </w:r>
      <w:proofErr w:type="spellEnd"/>
      <w:r w:rsidRPr="00946616">
        <w:rPr>
          <w:rFonts w:ascii="Times New Roman" w:hAnsi="Times New Roman" w:cs="Times New Roman"/>
          <w:sz w:val="24"/>
          <w:szCs w:val="24"/>
          <w:lang w:bidi="he-IL"/>
        </w:rPr>
        <w:t xml:space="preserve"> </w:t>
      </w:r>
      <w:proofErr w:type="spellStart"/>
      <w:r w:rsidRPr="00946616">
        <w:rPr>
          <w:rFonts w:ascii="Times New Roman" w:hAnsi="Times New Roman" w:cs="Times New Roman"/>
          <w:sz w:val="24"/>
          <w:szCs w:val="24"/>
          <w:lang w:bidi="he-IL"/>
        </w:rPr>
        <w:t>Limbdi</w:t>
      </w:r>
      <w:proofErr w:type="spellEnd"/>
      <w:r w:rsidRPr="00946616">
        <w:rPr>
          <w:rFonts w:ascii="Times New Roman" w:hAnsi="Times New Roman" w:cs="Times New Roman"/>
          <w:sz w:val="24"/>
          <w:szCs w:val="24"/>
          <w:lang w:bidi="he-IL"/>
        </w:rPr>
        <w:t xml:space="preserve"> Cross Road, Asarwa, Ahmedabad - 380016.</w:t>
      </w:r>
    </w:p>
    <w:p w:rsidR="00FA2ED6" w:rsidRPr="00364223" w:rsidRDefault="00FA2ED6" w:rsidP="00FA2ED6">
      <w:pPr>
        <w:autoSpaceDE w:val="0"/>
        <w:autoSpaceDN w:val="0"/>
        <w:adjustRightInd w:val="0"/>
        <w:spacing w:after="0" w:line="240" w:lineRule="auto"/>
        <w:rPr>
          <w:rFonts w:ascii="Times New Roman" w:hAnsi="Times New Roman" w:cs="Nirmala UI"/>
          <w:sz w:val="24"/>
          <w:szCs w:val="24"/>
          <w:lang w:bidi="hi-IN"/>
        </w:rPr>
      </w:pPr>
      <w:r w:rsidRPr="00364223">
        <w:rPr>
          <w:rFonts w:ascii="Times New Roman" w:hAnsi="Times New Roman" w:cs="Times New Roman"/>
          <w:sz w:val="24"/>
          <w:szCs w:val="24"/>
          <w:lang w:bidi="he-IL"/>
        </w:rPr>
        <w:t xml:space="preserve">E-mail: </w:t>
      </w:r>
      <w:hyperlink r:id="rId7" w:history="1">
        <w:r w:rsidRPr="00364223">
          <w:rPr>
            <w:rStyle w:val="Hyperlink"/>
            <w:rFonts w:ascii="Times New Roman" w:hAnsi="Times New Roman" w:cs="Times New Roman"/>
            <w:sz w:val="24"/>
            <w:szCs w:val="24"/>
            <w:lang w:bidi="he-IL"/>
          </w:rPr>
          <w:t>ikdrcits@ikdrcits.in</w:t>
        </w:r>
      </w:hyperlink>
      <w:r w:rsidRPr="00364223">
        <w:rPr>
          <w:rFonts w:ascii="Times New Roman" w:hAnsi="Times New Roman" w:cs="Nirmala UI" w:hint="cs"/>
          <w:sz w:val="24"/>
          <w:szCs w:val="24"/>
          <w:cs/>
          <w:lang w:bidi="hi-IN"/>
        </w:rPr>
        <w:t xml:space="preserve"> </w:t>
      </w:r>
    </w:p>
    <w:p w:rsidR="00FA2ED6" w:rsidRPr="00364223" w:rsidRDefault="00FA2ED6" w:rsidP="00FA2ED6">
      <w:pPr>
        <w:autoSpaceDE w:val="0"/>
        <w:autoSpaceDN w:val="0"/>
        <w:adjustRightInd w:val="0"/>
        <w:spacing w:after="0" w:line="240" w:lineRule="auto"/>
        <w:rPr>
          <w:rFonts w:ascii="Times New Roman" w:hAnsi="Times New Roman" w:cs="Times New Roman"/>
          <w:sz w:val="24"/>
          <w:szCs w:val="21"/>
          <w:lang w:bidi="hi-IN"/>
        </w:rPr>
      </w:pPr>
      <w:r w:rsidRPr="00364223">
        <w:rPr>
          <w:rFonts w:ascii="Times New Roman" w:hAnsi="Times New Roman" w:cs="Times New Roman"/>
          <w:sz w:val="24"/>
          <w:szCs w:val="24"/>
          <w:cs/>
          <w:lang w:bidi="hi-IN"/>
        </w:rPr>
        <w:t xml:space="preserve">CC to mail: </w:t>
      </w:r>
      <w:r>
        <w:fldChar w:fldCharType="begin"/>
      </w:r>
      <w:r>
        <w:instrText xml:space="preserve"> HYPERLINK "mailto:tender@ikdrcits.in" </w:instrText>
      </w:r>
      <w:r>
        <w:fldChar w:fldCharType="separate"/>
      </w:r>
      <w:r w:rsidRPr="00364223">
        <w:rPr>
          <w:rStyle w:val="Hyperlink"/>
          <w:rFonts w:ascii="Times New Roman" w:hAnsi="Times New Roman" w:cs="Times New Roman" w:hint="cs"/>
          <w:sz w:val="24"/>
          <w:szCs w:val="24"/>
          <w:cs/>
          <w:lang w:bidi="hi-IN"/>
        </w:rPr>
        <w:t>tender@ikdrcits.in</w:t>
      </w:r>
      <w:r>
        <w:rPr>
          <w:rStyle w:val="Hyperlink"/>
          <w:rFonts w:ascii="Times New Roman" w:hAnsi="Times New Roman" w:cs="Times New Roman"/>
          <w:sz w:val="24"/>
          <w:szCs w:val="24"/>
          <w:lang w:bidi="hi-IN"/>
        </w:rPr>
        <w:fldChar w:fldCharType="end"/>
      </w:r>
      <w:r w:rsidRPr="00364223">
        <w:rPr>
          <w:rFonts w:ascii="Times New Roman" w:hAnsi="Times New Roman" w:cs="Nirmala UI" w:hint="cs"/>
          <w:sz w:val="24"/>
          <w:szCs w:val="24"/>
          <w:cs/>
          <w:lang w:bidi="hi-IN"/>
        </w:rPr>
        <w:t xml:space="preserve"> </w:t>
      </w:r>
      <w:r w:rsidRPr="00364223">
        <w:rPr>
          <w:rFonts w:ascii="Times New Roman" w:hAnsi="Times New Roman" w:cs="Times New Roman"/>
          <w:sz w:val="24"/>
          <w:szCs w:val="24"/>
          <w:cs/>
          <w:lang w:bidi="hi-IN"/>
        </w:rPr>
        <w:t>&amp; gemikdrc@gmail.com</w:t>
      </w:r>
    </w:p>
    <w:p w:rsidR="00636A17" w:rsidRDefault="00FA2ED6" w:rsidP="00FA2ED6">
      <w:pPr>
        <w:rPr>
          <w:rFonts w:ascii="Times New Roman" w:hAnsi="Times New Roman" w:cs="Times New Roman"/>
          <w:sz w:val="24"/>
          <w:szCs w:val="24"/>
          <w:lang w:bidi="he-IL"/>
        </w:rPr>
      </w:pPr>
      <w:r w:rsidRPr="00946616">
        <w:rPr>
          <w:rFonts w:ascii="Times New Roman" w:hAnsi="Times New Roman" w:cs="Times New Roman"/>
          <w:sz w:val="24"/>
          <w:szCs w:val="24"/>
          <w:lang w:bidi="he-IL"/>
        </w:rPr>
        <w:t>Tel: -079-22687500</w:t>
      </w:r>
    </w:p>
    <w:p w:rsidR="00F74244" w:rsidRDefault="00FE0004" w:rsidP="00F74244">
      <w:pPr>
        <w:tabs>
          <w:tab w:val="left" w:pos="6465"/>
        </w:tabs>
        <w:jc w:val="center"/>
        <w:rPr>
          <w:rFonts w:ascii="Times New Roman" w:hAnsi="Times New Roman" w:cs="Times New Roman"/>
          <w:sz w:val="24"/>
          <w:szCs w:val="24"/>
          <w:lang w:bidi="he-IL"/>
        </w:rPr>
      </w:pPr>
      <w:r>
        <w:rPr>
          <w:rFonts w:ascii="Times New Roman" w:hAnsi="Times New Roman" w:cs="Times New Roman"/>
          <w:sz w:val="24"/>
          <w:szCs w:val="24"/>
          <w:lang w:bidi="he-IL"/>
        </w:rPr>
        <w:br w:type="page"/>
      </w:r>
    </w:p>
    <w:p w:rsidR="00F74244" w:rsidRDefault="00F74244" w:rsidP="00F74244">
      <w:pPr>
        <w:tabs>
          <w:tab w:val="left" w:pos="6465"/>
        </w:tabs>
        <w:jc w:val="center"/>
        <w:rPr>
          <w:rFonts w:ascii="Times New Roman" w:hAnsi="Times New Roman" w:cs="Times New Roman"/>
          <w:sz w:val="24"/>
          <w:szCs w:val="24"/>
          <w:lang w:bidi="he-IL"/>
        </w:rPr>
      </w:pPr>
    </w:p>
    <w:p w:rsidR="00F74244" w:rsidRDefault="00F74244" w:rsidP="00F74244">
      <w:pPr>
        <w:tabs>
          <w:tab w:val="left" w:pos="6465"/>
        </w:tabs>
        <w:jc w:val="center"/>
        <w:rPr>
          <w:rFonts w:ascii="Times New Roman" w:hAnsi="Times New Roman" w:cs="Times New Roman"/>
          <w:sz w:val="24"/>
          <w:szCs w:val="24"/>
          <w:lang w:bidi="he-IL"/>
        </w:rPr>
      </w:pPr>
    </w:p>
    <w:p w:rsidR="00F74244" w:rsidRDefault="00F74244" w:rsidP="00F74244">
      <w:pPr>
        <w:tabs>
          <w:tab w:val="left" w:pos="6465"/>
        </w:tabs>
        <w:jc w:val="center"/>
        <w:rPr>
          <w:rFonts w:ascii="Times New Roman" w:hAnsi="Times New Roman" w:cs="Times New Roman"/>
          <w:sz w:val="24"/>
          <w:szCs w:val="24"/>
          <w:lang w:bidi="he-IL"/>
        </w:rPr>
      </w:pPr>
    </w:p>
    <w:p w:rsidR="002D40B7" w:rsidRPr="00BA379D" w:rsidRDefault="002D40B7" w:rsidP="002D40B7">
      <w:pPr>
        <w:pStyle w:val="NoSpacing"/>
        <w:spacing w:line="276" w:lineRule="auto"/>
        <w:jc w:val="center"/>
        <w:rPr>
          <w:b/>
          <w:sz w:val="28"/>
          <w:u w:val="single"/>
        </w:rPr>
      </w:pPr>
      <w:r w:rsidRPr="00BA379D">
        <w:rPr>
          <w:b/>
          <w:sz w:val="28"/>
          <w:u w:val="single"/>
        </w:rPr>
        <w:t>PRESS NOTICE INVITING E-TENDER (ONLINE)</w:t>
      </w:r>
    </w:p>
    <w:p w:rsidR="00F74244" w:rsidRPr="00F74244" w:rsidRDefault="00F74244" w:rsidP="00F74244">
      <w:pPr>
        <w:tabs>
          <w:tab w:val="left" w:pos="6465"/>
        </w:tabs>
        <w:jc w:val="center"/>
        <w:rPr>
          <w:rFonts w:ascii="Times New Roman" w:hAnsi="Times New Roman" w:cs="Times New Roman"/>
          <w:sz w:val="24"/>
          <w:szCs w:val="24"/>
          <w:lang w:bidi="he-IL"/>
        </w:rPr>
      </w:pPr>
      <w:r>
        <w:rPr>
          <w:noProof/>
          <w:u w:val="single"/>
          <w:lang w:eastAsia="en-IN" w:bidi="hi-IN"/>
        </w:rPr>
        <mc:AlternateContent>
          <mc:Choice Requires="wps">
            <w:drawing>
              <wp:anchor distT="0" distB="0" distL="114300" distR="114300" simplePos="0" relativeHeight="251663360" behindDoc="0" locked="0" layoutInCell="1" allowOverlap="1" wp14:anchorId="2B43B50A" wp14:editId="5F850AF6">
                <wp:simplePos x="0" y="0"/>
                <wp:positionH relativeFrom="margin">
                  <wp:posOffset>-133350</wp:posOffset>
                </wp:positionH>
                <wp:positionV relativeFrom="paragraph">
                  <wp:posOffset>304800</wp:posOffset>
                </wp:positionV>
                <wp:extent cx="6067425" cy="388620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6067425" cy="38862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7D8FD2" id="Rectangle 2" o:spid="_x0000_s1026" style="position:absolute;margin-left:-10.5pt;margin-top:24pt;width:477.75pt;height:306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" filled="f" strokecolor="black [3213]" strokeweight="1pt">
                <w10:wrap anchorx="margin"/>
              </v:rect>
            </w:pict>
          </mc:Fallback>
        </mc:AlternateContent>
      </w:r>
    </w:p>
    <w:p w:rsidR="002D40B7" w:rsidRDefault="002D40B7" w:rsidP="002D40B7">
      <w:pPr>
        <w:pStyle w:val="NoSpacing"/>
        <w:spacing w:line="276" w:lineRule="auto"/>
        <w:jc w:val="center"/>
        <w:rPr>
          <w:b/>
          <w:sz w:val="24"/>
        </w:rPr>
      </w:pPr>
    </w:p>
    <w:p w:rsidR="00F74244" w:rsidRPr="00500509" w:rsidRDefault="00F74244" w:rsidP="002D40B7">
      <w:pPr>
        <w:pStyle w:val="NoSpacing"/>
        <w:spacing w:line="276" w:lineRule="auto"/>
        <w:jc w:val="center"/>
        <w:rPr>
          <w:b/>
          <w:sz w:val="24"/>
        </w:rPr>
      </w:pPr>
      <w:proofErr w:type="spellStart"/>
      <w:r w:rsidRPr="00500509">
        <w:rPr>
          <w:b/>
          <w:sz w:val="24"/>
        </w:rPr>
        <w:t>Smt.G.</w:t>
      </w:r>
      <w:proofErr w:type="gramStart"/>
      <w:r w:rsidRPr="00500509">
        <w:rPr>
          <w:b/>
          <w:sz w:val="24"/>
        </w:rPr>
        <w:t>R.Doshi</w:t>
      </w:r>
      <w:proofErr w:type="spellEnd"/>
      <w:proofErr w:type="gramEnd"/>
      <w:r w:rsidRPr="00500509">
        <w:rPr>
          <w:b/>
          <w:sz w:val="24"/>
        </w:rPr>
        <w:t xml:space="preserve"> &amp; </w:t>
      </w:r>
      <w:proofErr w:type="spellStart"/>
      <w:r w:rsidRPr="00500509">
        <w:rPr>
          <w:b/>
          <w:sz w:val="24"/>
        </w:rPr>
        <w:t>Smt.K.M.Mehta</w:t>
      </w:r>
      <w:proofErr w:type="spellEnd"/>
    </w:p>
    <w:p w:rsidR="00F74244" w:rsidRPr="00500509" w:rsidRDefault="00F74244" w:rsidP="002D40B7">
      <w:pPr>
        <w:pStyle w:val="NoSpacing"/>
        <w:spacing w:line="276" w:lineRule="auto"/>
        <w:jc w:val="center"/>
        <w:rPr>
          <w:b/>
          <w:sz w:val="24"/>
        </w:rPr>
      </w:pPr>
      <w:r w:rsidRPr="00500509">
        <w:rPr>
          <w:b/>
          <w:sz w:val="24"/>
        </w:rPr>
        <w:t>Institute of Kidney Diseases &amp; Research Center</w:t>
      </w:r>
    </w:p>
    <w:p w:rsidR="00F74244" w:rsidRPr="00500509" w:rsidRDefault="00F74244" w:rsidP="002D40B7">
      <w:pPr>
        <w:pStyle w:val="NoSpacing"/>
        <w:spacing w:line="276" w:lineRule="auto"/>
        <w:jc w:val="center"/>
        <w:rPr>
          <w:b/>
          <w:sz w:val="24"/>
        </w:rPr>
      </w:pPr>
      <w:r w:rsidRPr="00500509">
        <w:rPr>
          <w:b/>
          <w:sz w:val="24"/>
        </w:rPr>
        <w:t xml:space="preserve">Dr. </w:t>
      </w:r>
      <w:proofErr w:type="spellStart"/>
      <w:r w:rsidRPr="00500509">
        <w:rPr>
          <w:b/>
          <w:sz w:val="24"/>
        </w:rPr>
        <w:t>H.</w:t>
      </w:r>
      <w:proofErr w:type="gramStart"/>
      <w:r w:rsidRPr="00500509">
        <w:rPr>
          <w:b/>
          <w:sz w:val="24"/>
        </w:rPr>
        <w:t>L.Trivedi</w:t>
      </w:r>
      <w:proofErr w:type="spellEnd"/>
      <w:proofErr w:type="gramEnd"/>
      <w:r w:rsidRPr="00500509">
        <w:rPr>
          <w:b/>
          <w:sz w:val="24"/>
        </w:rPr>
        <w:t xml:space="preserve"> Institute of Transplantation Sciences</w:t>
      </w:r>
    </w:p>
    <w:p w:rsidR="00F74244" w:rsidRPr="00500509" w:rsidRDefault="00F74244" w:rsidP="002D40B7">
      <w:pPr>
        <w:pStyle w:val="NoSpacing"/>
        <w:spacing w:line="276" w:lineRule="auto"/>
        <w:jc w:val="center"/>
        <w:rPr>
          <w:b/>
          <w:sz w:val="24"/>
        </w:rPr>
      </w:pPr>
      <w:r w:rsidRPr="00500509">
        <w:rPr>
          <w:b/>
          <w:sz w:val="24"/>
        </w:rPr>
        <w:t>Civil Hospital Campus, Asarwa, Ahmedabad-380016</w:t>
      </w:r>
    </w:p>
    <w:p w:rsidR="00F74244" w:rsidRPr="00500509" w:rsidRDefault="00F74244" w:rsidP="002D40B7">
      <w:pPr>
        <w:pStyle w:val="NoSpacing"/>
        <w:jc w:val="center"/>
        <w:rPr>
          <w:b/>
          <w:sz w:val="28"/>
          <w:szCs w:val="24"/>
          <w:u w:val="single"/>
        </w:rPr>
      </w:pPr>
      <w:r w:rsidRPr="00500509">
        <w:rPr>
          <w:b/>
          <w:sz w:val="28"/>
          <w:szCs w:val="24"/>
          <w:u w:val="single"/>
        </w:rPr>
        <w:t>E-TENDER NOTICE</w:t>
      </w:r>
    </w:p>
    <w:p w:rsidR="00F74244" w:rsidRPr="00500509" w:rsidRDefault="00F74244" w:rsidP="002D40B7">
      <w:pPr>
        <w:pStyle w:val="NoSpacing"/>
        <w:rPr>
          <w:sz w:val="24"/>
        </w:rPr>
      </w:pPr>
    </w:p>
    <w:p w:rsidR="00F74244" w:rsidRPr="00500509" w:rsidRDefault="00F74244" w:rsidP="002D40B7">
      <w:pPr>
        <w:pStyle w:val="NoSpacing"/>
        <w:rPr>
          <w:b/>
          <w:bCs/>
          <w:sz w:val="28"/>
          <w:szCs w:val="24"/>
        </w:rPr>
      </w:pPr>
      <w:r w:rsidRPr="00500509">
        <w:rPr>
          <w:b/>
          <w:bCs/>
          <w:sz w:val="28"/>
          <w:szCs w:val="24"/>
        </w:rPr>
        <w:t xml:space="preserve">Tender No.: </w:t>
      </w:r>
      <w:r w:rsidR="002D40B7" w:rsidRPr="00500509">
        <w:rPr>
          <w:b/>
          <w:bCs/>
          <w:sz w:val="28"/>
          <w:szCs w:val="24"/>
        </w:rPr>
        <w:t>IKDRC/D-22/RC/2026</w:t>
      </w:r>
    </w:p>
    <w:p w:rsidR="00F74244" w:rsidRPr="00500509" w:rsidRDefault="00F74244" w:rsidP="002D40B7">
      <w:pPr>
        <w:pStyle w:val="NoSpacing"/>
        <w:rPr>
          <w:b/>
          <w:bCs/>
          <w:sz w:val="28"/>
          <w:szCs w:val="24"/>
        </w:rPr>
      </w:pPr>
    </w:p>
    <w:p w:rsidR="002D40B7" w:rsidRPr="00500509" w:rsidRDefault="00500509" w:rsidP="00500509">
      <w:pPr>
        <w:tabs>
          <w:tab w:val="left" w:pos="1134"/>
        </w:tabs>
        <w:spacing w:line="276" w:lineRule="auto"/>
        <w:jc w:val="both"/>
        <w:rPr>
          <w:rFonts w:ascii="Times New Roman" w:hAnsi="Times New Roman" w:cs="Times New Roman"/>
          <w:sz w:val="24"/>
          <w:szCs w:val="24"/>
          <w:lang w:bidi="gu-IN"/>
        </w:rPr>
      </w:pPr>
      <w:r>
        <w:rPr>
          <w:rFonts w:ascii="Times New Roman" w:hAnsi="Times New Roman" w:cs="Times New Roman"/>
          <w:sz w:val="24"/>
          <w:szCs w:val="24"/>
        </w:rPr>
        <w:tab/>
      </w:r>
      <w:r w:rsidR="00F74244" w:rsidRPr="00500509">
        <w:rPr>
          <w:rFonts w:ascii="Times New Roman" w:hAnsi="Times New Roman" w:cs="Times New Roman"/>
          <w:sz w:val="24"/>
          <w:szCs w:val="24"/>
        </w:rPr>
        <w:t xml:space="preserve">On-line offers are invited on-line (through internet) with Tender Number: </w:t>
      </w:r>
      <w:r w:rsidR="002D40B7" w:rsidRPr="00500509">
        <w:rPr>
          <w:rFonts w:ascii="Times New Roman" w:hAnsi="Times New Roman" w:cs="Times New Roman"/>
          <w:sz w:val="24"/>
          <w:szCs w:val="24"/>
        </w:rPr>
        <w:t>IKDRC/D-22/RC/2026</w:t>
      </w:r>
      <w:r w:rsidR="00F74244" w:rsidRPr="00500509">
        <w:rPr>
          <w:rFonts w:ascii="Times New Roman" w:hAnsi="Times New Roman" w:cs="Times New Roman"/>
          <w:sz w:val="24"/>
          <w:szCs w:val="24"/>
        </w:rPr>
        <w:t xml:space="preserve"> from Manufacturers/Direct Importers/Authorized distributors/Dealers/</w:t>
      </w:r>
      <w:r>
        <w:rPr>
          <w:rFonts w:ascii="Times New Roman" w:hAnsi="Times New Roman" w:cs="Times New Roman"/>
          <w:sz w:val="24"/>
          <w:szCs w:val="24"/>
        </w:rPr>
        <w:t xml:space="preserve"> </w:t>
      </w:r>
      <w:r w:rsidR="00F74244" w:rsidRPr="00500509">
        <w:rPr>
          <w:rFonts w:ascii="Times New Roman" w:hAnsi="Times New Roman" w:cs="Times New Roman"/>
          <w:sz w:val="24"/>
          <w:szCs w:val="24"/>
        </w:rPr>
        <w:t>Accredited Agents for the supply &amp; installation</w:t>
      </w:r>
      <w:r w:rsidR="002D40B7" w:rsidRPr="00500509">
        <w:rPr>
          <w:rFonts w:ascii="Times New Roman" w:hAnsi="Times New Roman" w:cs="Times New Roman"/>
          <w:sz w:val="24"/>
          <w:szCs w:val="24"/>
        </w:rPr>
        <w:t xml:space="preserve"> </w:t>
      </w:r>
      <w:r>
        <w:rPr>
          <w:rFonts w:ascii="Times New Roman" w:hAnsi="Times New Roman" w:cs="Times New Roman"/>
          <w:sz w:val="24"/>
          <w:szCs w:val="24"/>
        </w:rPr>
        <w:t>of</w:t>
      </w:r>
      <w:r w:rsidR="002D40B7" w:rsidRPr="00500509">
        <w:rPr>
          <w:rFonts w:ascii="Times New Roman" w:hAnsi="Times New Roman" w:cs="Times New Roman"/>
          <w:sz w:val="24"/>
          <w:szCs w:val="24"/>
        </w:rPr>
        <w:t xml:space="preserve"> </w:t>
      </w:r>
      <w:r w:rsidR="002D40B7" w:rsidRPr="00500509">
        <w:rPr>
          <w:rFonts w:ascii="Times New Roman" w:hAnsi="Times New Roman" w:cs="Times New Roman"/>
          <w:sz w:val="24"/>
          <w:szCs w:val="24"/>
          <w:lang w:val="en-US"/>
        </w:rPr>
        <w:t>CCTV VIDEO MANAGEMENT SYSTEM WITH SERVER</w:t>
      </w:r>
      <w:r w:rsidR="002D40B7" w:rsidRPr="00500509">
        <w:rPr>
          <w:rFonts w:ascii="Times New Roman" w:hAnsi="Times New Roman" w:cs="Times New Roman"/>
          <w:sz w:val="24"/>
          <w:szCs w:val="24"/>
        </w:rPr>
        <w:t xml:space="preserve"> for the institute of kidney diseases and research centre, Ahmedabad. </w:t>
      </w:r>
      <w:r w:rsidR="002D40B7" w:rsidRPr="00500509">
        <w:rPr>
          <w:rFonts w:ascii="Times New Roman" w:hAnsi="Times New Roman" w:cs="Times New Roman"/>
          <w:sz w:val="24"/>
        </w:rPr>
        <w:t xml:space="preserve">Tender documents, terms and conditions, tender fees, EMD and other tender related details can be viewed on website </w:t>
      </w:r>
      <w:r w:rsidR="002D40B7" w:rsidRPr="00500509">
        <w:rPr>
          <w:rFonts w:ascii="Times New Roman" w:hAnsi="Times New Roman" w:cs="Times New Roman"/>
          <w:sz w:val="24"/>
          <w:u w:val="single"/>
        </w:rPr>
        <w:t xml:space="preserve">tender.nprocure.com from </w:t>
      </w:r>
      <w:r w:rsidR="002D40B7" w:rsidRPr="00500509">
        <w:rPr>
          <w:rFonts w:ascii="Times New Roman" w:hAnsi="Times New Roman" w:cs="Times New Roman"/>
          <w:color w:val="FF0000"/>
          <w:sz w:val="24"/>
        </w:rPr>
        <w:t>22-05-2026</w:t>
      </w:r>
      <w:r w:rsidRPr="00500509">
        <w:rPr>
          <w:rFonts w:ascii="Times New Roman" w:hAnsi="Times New Roman" w:cs="Times New Roman"/>
          <w:color w:val="FF0000"/>
          <w:sz w:val="24"/>
          <w:cs/>
          <w:lang w:bidi="gu-IN"/>
        </w:rPr>
        <w:t>.</w:t>
      </w:r>
    </w:p>
    <w:p w:rsidR="002D40B7" w:rsidRPr="00500509" w:rsidRDefault="002D40B7" w:rsidP="00500509">
      <w:pPr>
        <w:tabs>
          <w:tab w:val="left" w:pos="6465"/>
        </w:tabs>
        <w:spacing w:after="0" w:line="240" w:lineRule="auto"/>
        <w:ind w:left="6465"/>
        <w:jc w:val="center"/>
        <w:rPr>
          <w:rFonts w:ascii="Times New Roman" w:hAnsi="Times New Roman" w:cs="Times New Roman"/>
          <w:b/>
          <w:bCs/>
        </w:rPr>
      </w:pPr>
      <w:r w:rsidRPr="00500509">
        <w:rPr>
          <w:rFonts w:ascii="Times New Roman" w:hAnsi="Times New Roman" w:cs="Times New Roman"/>
          <w:b/>
          <w:bCs/>
        </w:rPr>
        <w:t>Director,</w:t>
      </w:r>
    </w:p>
    <w:p w:rsidR="002D40B7" w:rsidRPr="00500509" w:rsidRDefault="002D40B7" w:rsidP="00500509">
      <w:pPr>
        <w:tabs>
          <w:tab w:val="left" w:pos="6465"/>
        </w:tabs>
        <w:spacing w:after="0" w:line="240" w:lineRule="auto"/>
        <w:ind w:left="6465"/>
        <w:jc w:val="center"/>
        <w:rPr>
          <w:rFonts w:ascii="Times New Roman" w:hAnsi="Times New Roman" w:cs="Times New Roman"/>
        </w:rPr>
      </w:pPr>
      <w:r w:rsidRPr="00500509">
        <w:rPr>
          <w:rFonts w:ascii="Times New Roman" w:hAnsi="Times New Roman" w:cs="Times New Roman"/>
          <w:b/>
          <w:bCs/>
        </w:rPr>
        <w:t>IKDRC-ITS, Ahmedabad</w:t>
      </w:r>
    </w:p>
    <w:p w:rsidR="002D40B7" w:rsidRDefault="002D40B7" w:rsidP="002D40B7">
      <w:pPr>
        <w:tabs>
          <w:tab w:val="left" w:pos="6465"/>
        </w:tabs>
        <w:jc w:val="both"/>
      </w:pPr>
    </w:p>
    <w:p w:rsidR="002D40B7" w:rsidRDefault="002D40B7" w:rsidP="002D40B7">
      <w:pPr>
        <w:tabs>
          <w:tab w:val="left" w:pos="6465"/>
        </w:tabs>
        <w:jc w:val="both"/>
      </w:pPr>
    </w:p>
    <w:p w:rsidR="00F74244" w:rsidRPr="00BA379D" w:rsidRDefault="00F74244" w:rsidP="002D40B7">
      <w:pPr>
        <w:pStyle w:val="NoSpacing"/>
        <w:rPr>
          <w:b/>
          <w:bCs/>
          <w:sz w:val="28"/>
          <w:szCs w:val="24"/>
        </w:rPr>
      </w:pPr>
    </w:p>
    <w:p w:rsidR="00F74244" w:rsidRPr="001E48FC" w:rsidRDefault="00F74244" w:rsidP="00F74244">
      <w:pPr>
        <w:tabs>
          <w:tab w:val="left" w:pos="6465"/>
        </w:tabs>
        <w:jc w:val="center"/>
        <w:rPr>
          <w:u w:val="single"/>
        </w:rPr>
      </w:pPr>
      <w:r>
        <w:rPr>
          <w:u w:val="single"/>
        </w:rPr>
        <w:t xml:space="preserve"> </w:t>
      </w:r>
    </w:p>
    <w:p w:rsidR="00F74244" w:rsidRDefault="00F74244" w:rsidP="009B0A64">
      <w:pPr>
        <w:autoSpaceDE w:val="0"/>
        <w:autoSpaceDN w:val="0"/>
        <w:adjustRightInd w:val="0"/>
        <w:spacing w:after="0" w:line="276" w:lineRule="auto"/>
        <w:jc w:val="center"/>
        <w:rPr>
          <w:rFonts w:ascii="Times New Roman" w:hAnsi="Times New Roman" w:cs="Times New Roman"/>
          <w:sz w:val="32"/>
          <w:szCs w:val="32"/>
          <w:lang w:bidi="he-IL"/>
        </w:rPr>
      </w:pPr>
    </w:p>
    <w:p w:rsidR="00F74244" w:rsidRDefault="00F74244" w:rsidP="009B0A64">
      <w:pPr>
        <w:autoSpaceDE w:val="0"/>
        <w:autoSpaceDN w:val="0"/>
        <w:adjustRightInd w:val="0"/>
        <w:spacing w:after="0" w:line="276" w:lineRule="auto"/>
        <w:jc w:val="center"/>
        <w:rPr>
          <w:rFonts w:ascii="Times New Roman" w:hAnsi="Times New Roman" w:cs="Times New Roman"/>
          <w:sz w:val="32"/>
          <w:szCs w:val="32"/>
          <w:lang w:bidi="he-IL"/>
        </w:rPr>
      </w:pPr>
    </w:p>
    <w:p w:rsidR="00F74244" w:rsidRDefault="00F74244" w:rsidP="009B0A64">
      <w:pPr>
        <w:autoSpaceDE w:val="0"/>
        <w:autoSpaceDN w:val="0"/>
        <w:adjustRightInd w:val="0"/>
        <w:spacing w:after="0" w:line="276" w:lineRule="auto"/>
        <w:jc w:val="center"/>
        <w:rPr>
          <w:rFonts w:ascii="Times New Roman" w:hAnsi="Times New Roman" w:cs="Times New Roman"/>
          <w:sz w:val="32"/>
          <w:szCs w:val="32"/>
          <w:lang w:bidi="he-IL"/>
        </w:rPr>
      </w:pPr>
    </w:p>
    <w:p w:rsidR="00F74244" w:rsidRDefault="00F74244" w:rsidP="009B0A64">
      <w:pPr>
        <w:autoSpaceDE w:val="0"/>
        <w:autoSpaceDN w:val="0"/>
        <w:adjustRightInd w:val="0"/>
        <w:spacing w:after="0" w:line="276" w:lineRule="auto"/>
        <w:jc w:val="center"/>
        <w:rPr>
          <w:rFonts w:ascii="Times New Roman" w:hAnsi="Times New Roman" w:cs="Times New Roman"/>
          <w:sz w:val="32"/>
          <w:szCs w:val="32"/>
          <w:lang w:bidi="he-IL"/>
        </w:rPr>
      </w:pPr>
    </w:p>
    <w:p w:rsidR="00F74244" w:rsidRDefault="00F74244" w:rsidP="009B0A64">
      <w:pPr>
        <w:autoSpaceDE w:val="0"/>
        <w:autoSpaceDN w:val="0"/>
        <w:adjustRightInd w:val="0"/>
        <w:spacing w:after="0" w:line="276" w:lineRule="auto"/>
        <w:jc w:val="center"/>
        <w:rPr>
          <w:rFonts w:ascii="Times New Roman" w:hAnsi="Times New Roman" w:cs="Times New Roman"/>
          <w:sz w:val="32"/>
          <w:szCs w:val="32"/>
          <w:lang w:bidi="he-IL"/>
        </w:rPr>
      </w:pPr>
    </w:p>
    <w:p w:rsidR="00F74244" w:rsidRDefault="00F74244" w:rsidP="009B0A64">
      <w:pPr>
        <w:autoSpaceDE w:val="0"/>
        <w:autoSpaceDN w:val="0"/>
        <w:adjustRightInd w:val="0"/>
        <w:spacing w:after="0" w:line="276" w:lineRule="auto"/>
        <w:jc w:val="center"/>
        <w:rPr>
          <w:rFonts w:ascii="Times New Roman" w:hAnsi="Times New Roman" w:cs="Times New Roman"/>
          <w:sz w:val="32"/>
          <w:szCs w:val="32"/>
          <w:lang w:bidi="he-IL"/>
        </w:rPr>
      </w:pPr>
    </w:p>
    <w:p w:rsidR="00F74244" w:rsidRDefault="00F74244" w:rsidP="009B0A64">
      <w:pPr>
        <w:autoSpaceDE w:val="0"/>
        <w:autoSpaceDN w:val="0"/>
        <w:adjustRightInd w:val="0"/>
        <w:spacing w:after="0" w:line="276" w:lineRule="auto"/>
        <w:jc w:val="center"/>
        <w:rPr>
          <w:rFonts w:ascii="Times New Roman" w:hAnsi="Times New Roman" w:cs="Times New Roman"/>
          <w:sz w:val="32"/>
          <w:szCs w:val="32"/>
          <w:lang w:bidi="he-IL"/>
        </w:rPr>
      </w:pPr>
    </w:p>
    <w:p w:rsidR="00F74244" w:rsidRDefault="00F74244" w:rsidP="009B0A64">
      <w:pPr>
        <w:autoSpaceDE w:val="0"/>
        <w:autoSpaceDN w:val="0"/>
        <w:adjustRightInd w:val="0"/>
        <w:spacing w:after="0" w:line="276" w:lineRule="auto"/>
        <w:jc w:val="center"/>
        <w:rPr>
          <w:rFonts w:ascii="Times New Roman" w:hAnsi="Times New Roman" w:cs="Times New Roman"/>
          <w:sz w:val="32"/>
          <w:szCs w:val="32"/>
          <w:lang w:bidi="he-IL"/>
        </w:rPr>
      </w:pPr>
    </w:p>
    <w:p w:rsidR="00F74244" w:rsidRDefault="00F74244" w:rsidP="009B0A64">
      <w:pPr>
        <w:autoSpaceDE w:val="0"/>
        <w:autoSpaceDN w:val="0"/>
        <w:adjustRightInd w:val="0"/>
        <w:spacing w:after="0" w:line="276" w:lineRule="auto"/>
        <w:jc w:val="center"/>
        <w:rPr>
          <w:rFonts w:ascii="Times New Roman" w:hAnsi="Times New Roman" w:cs="Times New Roman"/>
          <w:sz w:val="32"/>
          <w:szCs w:val="32"/>
          <w:lang w:bidi="he-IL"/>
        </w:rPr>
      </w:pPr>
    </w:p>
    <w:p w:rsidR="00F74244" w:rsidRDefault="00F74244" w:rsidP="009B0A64">
      <w:pPr>
        <w:autoSpaceDE w:val="0"/>
        <w:autoSpaceDN w:val="0"/>
        <w:adjustRightInd w:val="0"/>
        <w:spacing w:after="0" w:line="276" w:lineRule="auto"/>
        <w:jc w:val="center"/>
        <w:rPr>
          <w:rFonts w:ascii="Times New Roman" w:hAnsi="Times New Roman" w:cs="Times New Roman"/>
          <w:sz w:val="32"/>
          <w:szCs w:val="32"/>
          <w:lang w:bidi="he-IL"/>
        </w:rPr>
      </w:pPr>
    </w:p>
    <w:p w:rsidR="00F74244" w:rsidRDefault="00F74244" w:rsidP="009B0A64">
      <w:pPr>
        <w:autoSpaceDE w:val="0"/>
        <w:autoSpaceDN w:val="0"/>
        <w:adjustRightInd w:val="0"/>
        <w:spacing w:after="0" w:line="276" w:lineRule="auto"/>
        <w:jc w:val="center"/>
        <w:rPr>
          <w:rFonts w:ascii="Times New Roman" w:hAnsi="Times New Roman" w:cs="Times New Roman"/>
          <w:sz w:val="32"/>
          <w:szCs w:val="32"/>
          <w:lang w:bidi="he-IL"/>
        </w:rPr>
      </w:pPr>
    </w:p>
    <w:p w:rsidR="00F74244" w:rsidRDefault="00F74244" w:rsidP="009B0A64">
      <w:pPr>
        <w:autoSpaceDE w:val="0"/>
        <w:autoSpaceDN w:val="0"/>
        <w:adjustRightInd w:val="0"/>
        <w:spacing w:after="0" w:line="276" w:lineRule="auto"/>
        <w:jc w:val="center"/>
        <w:rPr>
          <w:rFonts w:ascii="Times New Roman" w:hAnsi="Times New Roman" w:cs="Times New Roman"/>
          <w:sz w:val="32"/>
          <w:szCs w:val="32"/>
          <w:lang w:bidi="he-IL"/>
        </w:rPr>
      </w:pPr>
    </w:p>
    <w:tbl>
      <w:tblPr>
        <w:tblStyle w:val="TableGrid"/>
        <w:tblW w:w="0" w:type="auto"/>
        <w:tblLook w:val="04A0" w:firstRow="1" w:lastRow="0" w:firstColumn="1" w:lastColumn="0" w:noHBand="0" w:noVBand="1"/>
      </w:tblPr>
      <w:tblGrid>
        <w:gridCol w:w="3775"/>
        <w:gridCol w:w="5241"/>
      </w:tblGrid>
      <w:tr w:rsidR="002D40B7" w:rsidRPr="00BA379D" w:rsidTr="00500509">
        <w:trPr>
          <w:trHeight w:val="390"/>
        </w:trPr>
        <w:tc>
          <w:tcPr>
            <w:tcW w:w="9016" w:type="dxa"/>
            <w:gridSpan w:val="2"/>
            <w:hideMark/>
          </w:tcPr>
          <w:p w:rsidR="002D40B7" w:rsidRPr="00BA379D" w:rsidRDefault="002D40B7" w:rsidP="00500509">
            <w:pPr>
              <w:jc w:val="center"/>
              <w:rPr>
                <w:rFonts w:ascii="Times New Roman" w:hAnsi="Times New Roman" w:cs="Times New Roman"/>
                <w:b/>
                <w:bCs/>
                <w:sz w:val="36"/>
                <w:szCs w:val="36"/>
              </w:rPr>
            </w:pPr>
            <w:r w:rsidRPr="00BA379D">
              <w:rPr>
                <w:rFonts w:ascii="Times New Roman" w:hAnsi="Times New Roman" w:cs="Times New Roman"/>
                <w:b/>
                <w:bCs/>
                <w:sz w:val="36"/>
                <w:szCs w:val="36"/>
              </w:rPr>
              <w:lastRenderedPageBreak/>
              <w:t>Bid Details</w:t>
            </w:r>
          </w:p>
        </w:tc>
      </w:tr>
      <w:tr w:rsidR="002D40B7" w:rsidRPr="00BA379D" w:rsidTr="00500509">
        <w:trPr>
          <w:trHeight w:val="315"/>
        </w:trPr>
        <w:tc>
          <w:tcPr>
            <w:tcW w:w="3775" w:type="dxa"/>
            <w:vAlign w:val="center"/>
            <w:hideMark/>
          </w:tcPr>
          <w:p w:rsidR="002D40B7" w:rsidRPr="00BA379D" w:rsidRDefault="002D40B7" w:rsidP="00500509">
            <w:pPr>
              <w:rPr>
                <w:rFonts w:ascii="Times New Roman" w:hAnsi="Times New Roman" w:cs="Times New Roman"/>
                <w:b/>
                <w:bCs/>
                <w:sz w:val="28"/>
                <w:szCs w:val="28"/>
              </w:rPr>
            </w:pPr>
            <w:r w:rsidRPr="00BA379D">
              <w:rPr>
                <w:rFonts w:ascii="Times New Roman" w:hAnsi="Times New Roman" w:cs="Times New Roman"/>
                <w:b/>
                <w:bCs/>
                <w:sz w:val="28"/>
                <w:szCs w:val="28"/>
              </w:rPr>
              <w:t>Bid Number</w:t>
            </w:r>
          </w:p>
        </w:tc>
        <w:tc>
          <w:tcPr>
            <w:tcW w:w="5241" w:type="dxa"/>
            <w:vAlign w:val="center"/>
            <w:hideMark/>
          </w:tcPr>
          <w:p w:rsidR="002D40B7" w:rsidRPr="00BA379D" w:rsidRDefault="002D40B7" w:rsidP="00500509">
            <w:pPr>
              <w:rPr>
                <w:rFonts w:ascii="Times New Roman" w:hAnsi="Times New Roman" w:cs="Times New Roman"/>
                <w:b/>
                <w:bCs/>
                <w:sz w:val="28"/>
                <w:szCs w:val="28"/>
              </w:rPr>
            </w:pPr>
            <w:r>
              <w:rPr>
                <w:rFonts w:ascii="Times New Roman" w:hAnsi="Times New Roman" w:cs="Times New Roman"/>
                <w:b/>
                <w:bCs/>
                <w:sz w:val="28"/>
                <w:szCs w:val="28"/>
              </w:rPr>
              <w:t>IKDRC/D-22/RC/2026</w:t>
            </w:r>
          </w:p>
        </w:tc>
      </w:tr>
      <w:tr w:rsidR="002D40B7" w:rsidRPr="00BA379D" w:rsidTr="00500509">
        <w:trPr>
          <w:trHeight w:val="315"/>
        </w:trPr>
        <w:tc>
          <w:tcPr>
            <w:tcW w:w="3775" w:type="dxa"/>
            <w:vAlign w:val="center"/>
            <w:hideMark/>
          </w:tcPr>
          <w:p w:rsidR="002D40B7" w:rsidRPr="00BA379D" w:rsidRDefault="002D40B7" w:rsidP="00500509">
            <w:pPr>
              <w:rPr>
                <w:rFonts w:ascii="Times New Roman" w:hAnsi="Times New Roman" w:cs="Times New Roman"/>
                <w:b/>
                <w:bCs/>
                <w:sz w:val="28"/>
                <w:szCs w:val="28"/>
              </w:rPr>
            </w:pPr>
            <w:r w:rsidRPr="00BA379D">
              <w:rPr>
                <w:rFonts w:ascii="Times New Roman" w:hAnsi="Times New Roman" w:cs="Times New Roman"/>
                <w:b/>
                <w:bCs/>
                <w:sz w:val="28"/>
                <w:szCs w:val="28"/>
              </w:rPr>
              <w:t>Bid Start Date</w:t>
            </w:r>
          </w:p>
        </w:tc>
        <w:tc>
          <w:tcPr>
            <w:tcW w:w="5241" w:type="dxa"/>
            <w:vAlign w:val="center"/>
            <w:hideMark/>
          </w:tcPr>
          <w:p w:rsidR="002D40B7" w:rsidRPr="00BA379D" w:rsidRDefault="002D40B7" w:rsidP="00500509">
            <w:pPr>
              <w:rPr>
                <w:rFonts w:ascii="Times New Roman" w:hAnsi="Times New Roman" w:cs="Times New Roman"/>
                <w:b/>
                <w:bCs/>
                <w:sz w:val="28"/>
                <w:szCs w:val="28"/>
              </w:rPr>
            </w:pPr>
            <w:r w:rsidRPr="00575791">
              <w:rPr>
                <w:rFonts w:ascii="Times New Roman" w:hAnsi="Times New Roman" w:cs="Times New Roman"/>
                <w:b/>
                <w:bCs/>
                <w:color w:val="FF0000"/>
                <w:sz w:val="28"/>
                <w:szCs w:val="28"/>
              </w:rPr>
              <w:t>22-05-2026</w:t>
            </w:r>
          </w:p>
        </w:tc>
      </w:tr>
      <w:tr w:rsidR="002D40B7" w:rsidRPr="00BA379D" w:rsidTr="00500509">
        <w:trPr>
          <w:trHeight w:val="315"/>
        </w:trPr>
        <w:tc>
          <w:tcPr>
            <w:tcW w:w="3775" w:type="dxa"/>
            <w:vAlign w:val="center"/>
          </w:tcPr>
          <w:p w:rsidR="002D40B7" w:rsidRPr="00BA379D" w:rsidRDefault="002D40B7" w:rsidP="00500509">
            <w:pPr>
              <w:rPr>
                <w:rFonts w:ascii="Times New Roman" w:hAnsi="Times New Roman" w:cs="Times New Roman"/>
                <w:b/>
                <w:bCs/>
                <w:sz w:val="28"/>
                <w:szCs w:val="28"/>
              </w:rPr>
            </w:pPr>
            <w:r w:rsidRPr="00BA379D">
              <w:rPr>
                <w:rFonts w:ascii="Times New Roman" w:hAnsi="Times New Roman" w:cs="Times New Roman"/>
                <w:b/>
                <w:bCs/>
                <w:sz w:val="28"/>
                <w:szCs w:val="28"/>
              </w:rPr>
              <w:t>Online Bid submission via</w:t>
            </w:r>
          </w:p>
        </w:tc>
        <w:tc>
          <w:tcPr>
            <w:tcW w:w="5241" w:type="dxa"/>
            <w:vAlign w:val="center"/>
          </w:tcPr>
          <w:p w:rsidR="002D40B7" w:rsidRPr="00BA379D" w:rsidRDefault="002D40B7" w:rsidP="00500509">
            <w:pPr>
              <w:rPr>
                <w:rFonts w:ascii="Times New Roman" w:hAnsi="Times New Roman" w:cs="Times New Roman"/>
                <w:b/>
                <w:bCs/>
                <w:sz w:val="28"/>
                <w:szCs w:val="28"/>
              </w:rPr>
            </w:pPr>
            <w:r w:rsidRPr="00BA379D">
              <w:rPr>
                <w:rFonts w:ascii="Times New Roman" w:hAnsi="Times New Roman" w:cs="Times New Roman"/>
                <w:b/>
                <w:bCs/>
                <w:sz w:val="28"/>
                <w:szCs w:val="28"/>
              </w:rPr>
              <w:t>Online portal at : tender.nprocure.com</w:t>
            </w:r>
          </w:p>
        </w:tc>
      </w:tr>
      <w:tr w:rsidR="002D40B7" w:rsidRPr="00BA379D" w:rsidTr="00500509">
        <w:trPr>
          <w:trHeight w:val="315"/>
        </w:trPr>
        <w:tc>
          <w:tcPr>
            <w:tcW w:w="3775" w:type="dxa"/>
            <w:vAlign w:val="center"/>
            <w:hideMark/>
          </w:tcPr>
          <w:p w:rsidR="002D40B7" w:rsidRPr="00BA379D" w:rsidRDefault="002D40B7" w:rsidP="00500509">
            <w:pPr>
              <w:rPr>
                <w:rFonts w:ascii="Times New Roman" w:hAnsi="Times New Roman" w:cs="Times New Roman"/>
                <w:b/>
                <w:bCs/>
                <w:sz w:val="28"/>
                <w:szCs w:val="28"/>
              </w:rPr>
            </w:pPr>
            <w:r w:rsidRPr="00BA379D">
              <w:rPr>
                <w:rFonts w:ascii="Times New Roman" w:hAnsi="Times New Roman" w:cs="Times New Roman"/>
                <w:b/>
                <w:bCs/>
                <w:sz w:val="28"/>
                <w:szCs w:val="28"/>
              </w:rPr>
              <w:t>Online Bid submission End Date</w:t>
            </w:r>
          </w:p>
        </w:tc>
        <w:tc>
          <w:tcPr>
            <w:tcW w:w="5241" w:type="dxa"/>
            <w:vAlign w:val="center"/>
            <w:hideMark/>
          </w:tcPr>
          <w:p w:rsidR="002D40B7" w:rsidRPr="00BA379D" w:rsidRDefault="002D40B7" w:rsidP="00500509">
            <w:pPr>
              <w:rPr>
                <w:rFonts w:ascii="Times New Roman" w:hAnsi="Times New Roman" w:cs="Times New Roman"/>
                <w:b/>
                <w:bCs/>
                <w:sz w:val="28"/>
                <w:szCs w:val="28"/>
              </w:rPr>
            </w:pPr>
            <w:r>
              <w:rPr>
                <w:rFonts w:ascii="Times New Roman" w:hAnsi="Times New Roman" w:cs="Times New Roman"/>
                <w:b/>
                <w:bCs/>
                <w:color w:val="FF0000"/>
                <w:sz w:val="28"/>
                <w:szCs w:val="28"/>
                <w:lang w:bidi="he-IL"/>
              </w:rPr>
              <w:t>10</w:t>
            </w:r>
            <w:r w:rsidRPr="008D7317">
              <w:rPr>
                <w:rFonts w:ascii="Times New Roman" w:hAnsi="Times New Roman" w:cs="Times New Roman"/>
                <w:b/>
                <w:bCs/>
                <w:color w:val="FF0000"/>
                <w:sz w:val="28"/>
                <w:szCs w:val="28"/>
                <w:lang w:bidi="he-IL"/>
              </w:rPr>
              <w:t>-0</w:t>
            </w:r>
            <w:r>
              <w:rPr>
                <w:rFonts w:ascii="Times New Roman" w:hAnsi="Times New Roman" w:cs="Times New Roman"/>
                <w:b/>
                <w:bCs/>
                <w:color w:val="FF0000"/>
                <w:sz w:val="28"/>
                <w:szCs w:val="28"/>
                <w:lang w:bidi="he-IL"/>
              </w:rPr>
              <w:t>6</w:t>
            </w:r>
            <w:r w:rsidRPr="008D7317">
              <w:rPr>
                <w:rFonts w:ascii="Times New Roman" w:hAnsi="Times New Roman" w:cs="Times New Roman"/>
                <w:b/>
                <w:bCs/>
                <w:color w:val="FF0000"/>
                <w:sz w:val="28"/>
                <w:szCs w:val="28"/>
                <w:lang w:bidi="he-IL"/>
              </w:rPr>
              <w:t>-202</w:t>
            </w:r>
            <w:r>
              <w:rPr>
                <w:rFonts w:ascii="Times New Roman" w:hAnsi="Times New Roman" w:cs="Times New Roman"/>
                <w:b/>
                <w:bCs/>
                <w:color w:val="FF0000"/>
                <w:sz w:val="28"/>
                <w:szCs w:val="28"/>
                <w:lang w:bidi="he-IL"/>
              </w:rPr>
              <w:t>6</w:t>
            </w:r>
          </w:p>
        </w:tc>
      </w:tr>
      <w:tr w:rsidR="002D40B7" w:rsidRPr="00BA379D" w:rsidTr="00500509">
        <w:trPr>
          <w:trHeight w:val="315"/>
        </w:trPr>
        <w:tc>
          <w:tcPr>
            <w:tcW w:w="3775" w:type="dxa"/>
            <w:vAlign w:val="center"/>
          </w:tcPr>
          <w:p w:rsidR="002D40B7" w:rsidRPr="00BA379D" w:rsidRDefault="002D40B7" w:rsidP="00500509">
            <w:pPr>
              <w:rPr>
                <w:rFonts w:ascii="Times New Roman" w:hAnsi="Times New Roman" w:cs="Times New Roman"/>
                <w:b/>
                <w:bCs/>
                <w:sz w:val="28"/>
                <w:szCs w:val="28"/>
              </w:rPr>
            </w:pPr>
            <w:r w:rsidRPr="00BA379D">
              <w:rPr>
                <w:rFonts w:ascii="Times New Roman" w:hAnsi="Times New Roman" w:cs="Times New Roman"/>
                <w:b/>
                <w:bCs/>
                <w:sz w:val="28"/>
                <w:szCs w:val="28"/>
              </w:rPr>
              <w:t>Online Bid submission End Time</w:t>
            </w:r>
          </w:p>
        </w:tc>
        <w:tc>
          <w:tcPr>
            <w:tcW w:w="5241" w:type="dxa"/>
            <w:vAlign w:val="center"/>
          </w:tcPr>
          <w:p w:rsidR="002D40B7" w:rsidRPr="00BA379D" w:rsidRDefault="002D40B7" w:rsidP="00500509">
            <w:pPr>
              <w:rPr>
                <w:rFonts w:ascii="Times New Roman" w:hAnsi="Times New Roman" w:cs="Times New Roman"/>
                <w:b/>
                <w:bCs/>
                <w:sz w:val="28"/>
                <w:szCs w:val="28"/>
              </w:rPr>
            </w:pPr>
            <w:r w:rsidRPr="00BA379D">
              <w:rPr>
                <w:rFonts w:ascii="Times New Roman" w:hAnsi="Times New Roman" w:cs="Times New Roman"/>
                <w:b/>
                <w:bCs/>
                <w:sz w:val="28"/>
                <w:szCs w:val="28"/>
              </w:rPr>
              <w:t>05:00 PM</w:t>
            </w:r>
          </w:p>
        </w:tc>
      </w:tr>
      <w:tr w:rsidR="002D40B7" w:rsidRPr="00BA379D" w:rsidTr="00500509">
        <w:trPr>
          <w:trHeight w:val="315"/>
        </w:trPr>
        <w:tc>
          <w:tcPr>
            <w:tcW w:w="3775" w:type="dxa"/>
            <w:vAlign w:val="center"/>
            <w:hideMark/>
          </w:tcPr>
          <w:p w:rsidR="002D40B7" w:rsidRPr="00BA379D" w:rsidRDefault="002D40B7" w:rsidP="00500509">
            <w:pPr>
              <w:rPr>
                <w:rFonts w:ascii="Times New Roman" w:hAnsi="Times New Roman" w:cs="Times New Roman"/>
                <w:b/>
                <w:bCs/>
                <w:sz w:val="28"/>
                <w:szCs w:val="28"/>
              </w:rPr>
            </w:pPr>
            <w:r w:rsidRPr="00BA379D">
              <w:rPr>
                <w:rFonts w:ascii="Times New Roman" w:hAnsi="Times New Roman" w:cs="Times New Roman"/>
                <w:b/>
                <w:bCs/>
                <w:sz w:val="28"/>
                <w:szCs w:val="28"/>
              </w:rPr>
              <w:t>Physical Bid Submission End Date</w:t>
            </w:r>
          </w:p>
        </w:tc>
        <w:tc>
          <w:tcPr>
            <w:tcW w:w="5241" w:type="dxa"/>
            <w:vAlign w:val="center"/>
            <w:hideMark/>
          </w:tcPr>
          <w:p w:rsidR="002D40B7" w:rsidRPr="00BA379D" w:rsidRDefault="002D40B7" w:rsidP="00500509">
            <w:pPr>
              <w:rPr>
                <w:rFonts w:ascii="Times New Roman" w:hAnsi="Times New Roman" w:cs="Times New Roman"/>
                <w:b/>
                <w:bCs/>
                <w:sz w:val="28"/>
                <w:szCs w:val="28"/>
              </w:rPr>
            </w:pPr>
            <w:r>
              <w:rPr>
                <w:rFonts w:ascii="Times New Roman" w:hAnsi="Times New Roman" w:cs="Times New Roman"/>
                <w:b/>
                <w:bCs/>
                <w:color w:val="FF0000"/>
                <w:sz w:val="28"/>
                <w:szCs w:val="28"/>
              </w:rPr>
              <w:t>11-06-</w:t>
            </w:r>
            <w:r w:rsidR="00575791">
              <w:rPr>
                <w:rFonts w:ascii="Times New Roman" w:hAnsi="Times New Roman" w:cs="Times New Roman"/>
                <w:b/>
                <w:bCs/>
                <w:color w:val="FF0000"/>
                <w:sz w:val="28"/>
                <w:szCs w:val="28"/>
              </w:rPr>
              <w:t>2026</w:t>
            </w:r>
          </w:p>
        </w:tc>
      </w:tr>
      <w:tr w:rsidR="002D40B7" w:rsidRPr="00BA379D" w:rsidTr="00500509">
        <w:trPr>
          <w:trHeight w:val="315"/>
        </w:trPr>
        <w:tc>
          <w:tcPr>
            <w:tcW w:w="3775" w:type="dxa"/>
            <w:vAlign w:val="center"/>
          </w:tcPr>
          <w:p w:rsidR="002D40B7" w:rsidRPr="00BA379D" w:rsidRDefault="002D40B7" w:rsidP="00500509">
            <w:pPr>
              <w:rPr>
                <w:rFonts w:ascii="Times New Roman" w:hAnsi="Times New Roman" w:cs="Times New Roman"/>
                <w:b/>
                <w:bCs/>
                <w:sz w:val="28"/>
                <w:szCs w:val="28"/>
              </w:rPr>
            </w:pPr>
            <w:r w:rsidRPr="00BA379D">
              <w:rPr>
                <w:rFonts w:ascii="Times New Roman" w:hAnsi="Times New Roman" w:cs="Times New Roman"/>
                <w:b/>
                <w:bCs/>
                <w:sz w:val="28"/>
                <w:szCs w:val="28"/>
              </w:rPr>
              <w:t>Physical Bid Submission End Time</w:t>
            </w:r>
          </w:p>
        </w:tc>
        <w:tc>
          <w:tcPr>
            <w:tcW w:w="5241" w:type="dxa"/>
            <w:vAlign w:val="center"/>
          </w:tcPr>
          <w:p w:rsidR="002D40B7" w:rsidRPr="00BA379D" w:rsidRDefault="002D40B7" w:rsidP="00500509">
            <w:pPr>
              <w:rPr>
                <w:rFonts w:ascii="Times New Roman" w:hAnsi="Times New Roman" w:cs="Times New Roman"/>
                <w:b/>
                <w:bCs/>
                <w:sz w:val="28"/>
                <w:szCs w:val="28"/>
              </w:rPr>
            </w:pPr>
            <w:r w:rsidRPr="00BA379D">
              <w:rPr>
                <w:rFonts w:ascii="Times New Roman" w:hAnsi="Times New Roman" w:cs="Times New Roman"/>
                <w:b/>
                <w:bCs/>
                <w:sz w:val="28"/>
                <w:szCs w:val="28"/>
              </w:rPr>
              <w:t>05:00 PM</w:t>
            </w:r>
          </w:p>
        </w:tc>
      </w:tr>
      <w:tr w:rsidR="002D40B7" w:rsidRPr="00BA379D" w:rsidTr="00500509">
        <w:trPr>
          <w:trHeight w:val="315"/>
        </w:trPr>
        <w:tc>
          <w:tcPr>
            <w:tcW w:w="3775" w:type="dxa"/>
            <w:vAlign w:val="center"/>
          </w:tcPr>
          <w:p w:rsidR="002D40B7" w:rsidRPr="00BA379D" w:rsidRDefault="002D40B7" w:rsidP="00500509">
            <w:pPr>
              <w:rPr>
                <w:rFonts w:ascii="Times New Roman" w:hAnsi="Times New Roman" w:cs="Times New Roman"/>
                <w:b/>
                <w:bCs/>
                <w:sz w:val="28"/>
                <w:szCs w:val="28"/>
              </w:rPr>
            </w:pPr>
            <w:r w:rsidRPr="00BA379D">
              <w:rPr>
                <w:rFonts w:ascii="Times New Roman" w:hAnsi="Times New Roman" w:cs="Times New Roman"/>
                <w:b/>
                <w:bCs/>
                <w:sz w:val="28"/>
                <w:szCs w:val="28"/>
              </w:rPr>
              <w:t>Physical Bid Submission Address</w:t>
            </w:r>
          </w:p>
        </w:tc>
        <w:tc>
          <w:tcPr>
            <w:tcW w:w="5241" w:type="dxa"/>
            <w:vAlign w:val="center"/>
          </w:tcPr>
          <w:p w:rsidR="002D40B7" w:rsidRPr="00BA379D" w:rsidRDefault="002D40B7" w:rsidP="00500509">
            <w:pPr>
              <w:rPr>
                <w:rFonts w:ascii="Times New Roman" w:hAnsi="Times New Roman" w:cs="Times New Roman"/>
                <w:b/>
                <w:bCs/>
                <w:sz w:val="28"/>
                <w:szCs w:val="28"/>
              </w:rPr>
            </w:pPr>
            <w:r w:rsidRPr="00BA379D">
              <w:rPr>
                <w:rFonts w:ascii="Times New Roman" w:hAnsi="Times New Roman" w:cs="Times New Roman"/>
                <w:b/>
                <w:bCs/>
                <w:sz w:val="28"/>
                <w:szCs w:val="28"/>
              </w:rPr>
              <w:t>P.A to Director, Room No.:44, Ground floor,  Institute Of Kidney Diseases And Research Centre, Civil hospital Campus (Campus-1), Asarwa, Ahmedabad-380016</w:t>
            </w:r>
          </w:p>
        </w:tc>
      </w:tr>
      <w:tr w:rsidR="002D40B7" w:rsidRPr="00BA379D" w:rsidTr="00500509">
        <w:trPr>
          <w:trHeight w:val="315"/>
        </w:trPr>
        <w:tc>
          <w:tcPr>
            <w:tcW w:w="3775" w:type="dxa"/>
            <w:vAlign w:val="center"/>
          </w:tcPr>
          <w:p w:rsidR="002D40B7" w:rsidRPr="00BA379D" w:rsidRDefault="002D40B7" w:rsidP="00500509">
            <w:pPr>
              <w:rPr>
                <w:rFonts w:ascii="Times New Roman" w:hAnsi="Times New Roman" w:cs="Times New Roman"/>
                <w:b/>
                <w:bCs/>
                <w:sz w:val="28"/>
                <w:szCs w:val="28"/>
              </w:rPr>
            </w:pPr>
            <w:r w:rsidRPr="00BA379D">
              <w:rPr>
                <w:rFonts w:ascii="Times New Roman" w:hAnsi="Times New Roman" w:cs="Times New Roman"/>
                <w:b/>
                <w:bCs/>
                <w:sz w:val="28"/>
                <w:szCs w:val="28"/>
              </w:rPr>
              <w:t>Online Technical Bid Opening Date</w:t>
            </w:r>
          </w:p>
        </w:tc>
        <w:tc>
          <w:tcPr>
            <w:tcW w:w="5241" w:type="dxa"/>
            <w:vAlign w:val="center"/>
          </w:tcPr>
          <w:p w:rsidR="002D40B7" w:rsidRPr="00BA379D" w:rsidRDefault="002D40B7" w:rsidP="00500509">
            <w:pPr>
              <w:rPr>
                <w:rFonts w:ascii="Times New Roman" w:hAnsi="Times New Roman" w:cs="Times New Roman"/>
                <w:b/>
                <w:bCs/>
                <w:sz w:val="28"/>
                <w:szCs w:val="28"/>
              </w:rPr>
            </w:pPr>
            <w:r w:rsidRPr="002D40B7">
              <w:rPr>
                <w:rFonts w:ascii="Times New Roman" w:hAnsi="Times New Roman" w:cs="Times New Roman"/>
                <w:b/>
                <w:bCs/>
                <w:color w:val="FF0000"/>
                <w:sz w:val="28"/>
                <w:szCs w:val="28"/>
              </w:rPr>
              <w:t>12</w:t>
            </w:r>
            <w:r>
              <w:rPr>
                <w:rFonts w:ascii="Times New Roman" w:hAnsi="Times New Roman" w:cs="Times New Roman"/>
                <w:b/>
                <w:bCs/>
                <w:color w:val="FF0000"/>
                <w:sz w:val="28"/>
                <w:szCs w:val="28"/>
              </w:rPr>
              <w:t>-06</w:t>
            </w:r>
            <w:r w:rsidR="00575791">
              <w:rPr>
                <w:rFonts w:ascii="Times New Roman" w:hAnsi="Times New Roman" w:cs="Times New Roman"/>
                <w:b/>
                <w:bCs/>
                <w:color w:val="FF0000"/>
                <w:sz w:val="28"/>
                <w:szCs w:val="28"/>
              </w:rPr>
              <w:t>-2026</w:t>
            </w:r>
          </w:p>
        </w:tc>
      </w:tr>
      <w:tr w:rsidR="002D40B7" w:rsidRPr="00BA379D" w:rsidTr="00500509">
        <w:trPr>
          <w:trHeight w:val="315"/>
        </w:trPr>
        <w:tc>
          <w:tcPr>
            <w:tcW w:w="3775" w:type="dxa"/>
            <w:vAlign w:val="center"/>
          </w:tcPr>
          <w:p w:rsidR="002D40B7" w:rsidRPr="00BA379D" w:rsidRDefault="002D40B7" w:rsidP="00500509">
            <w:pPr>
              <w:rPr>
                <w:rFonts w:ascii="Times New Roman" w:hAnsi="Times New Roman" w:cs="Times New Roman"/>
                <w:b/>
                <w:bCs/>
                <w:sz w:val="28"/>
                <w:szCs w:val="28"/>
              </w:rPr>
            </w:pPr>
            <w:r w:rsidRPr="00BA379D">
              <w:rPr>
                <w:rFonts w:ascii="Times New Roman" w:hAnsi="Times New Roman" w:cs="Times New Roman"/>
                <w:b/>
                <w:bCs/>
                <w:sz w:val="28"/>
                <w:szCs w:val="28"/>
              </w:rPr>
              <w:t>Technical Bid Opening Time</w:t>
            </w:r>
          </w:p>
        </w:tc>
        <w:tc>
          <w:tcPr>
            <w:tcW w:w="5241" w:type="dxa"/>
            <w:vAlign w:val="center"/>
          </w:tcPr>
          <w:p w:rsidR="002D40B7" w:rsidRPr="00BA379D" w:rsidRDefault="002D40B7" w:rsidP="00500509">
            <w:pPr>
              <w:rPr>
                <w:rFonts w:ascii="Times New Roman" w:hAnsi="Times New Roman" w:cs="Times New Roman"/>
                <w:b/>
                <w:bCs/>
                <w:sz w:val="28"/>
                <w:szCs w:val="28"/>
              </w:rPr>
            </w:pPr>
            <w:r w:rsidRPr="00BA379D">
              <w:rPr>
                <w:rFonts w:ascii="Times New Roman" w:hAnsi="Times New Roman" w:cs="Times New Roman"/>
                <w:b/>
                <w:bCs/>
                <w:sz w:val="28"/>
                <w:szCs w:val="28"/>
              </w:rPr>
              <w:t>After 11:00 AM</w:t>
            </w:r>
          </w:p>
        </w:tc>
      </w:tr>
      <w:tr w:rsidR="002D40B7" w:rsidRPr="00BA379D" w:rsidTr="00500509">
        <w:trPr>
          <w:trHeight w:val="315"/>
        </w:trPr>
        <w:tc>
          <w:tcPr>
            <w:tcW w:w="3775" w:type="dxa"/>
            <w:vAlign w:val="center"/>
            <w:hideMark/>
          </w:tcPr>
          <w:p w:rsidR="002D40B7" w:rsidRPr="00BA379D" w:rsidRDefault="002D40B7" w:rsidP="00500509">
            <w:pPr>
              <w:rPr>
                <w:rFonts w:ascii="Times New Roman" w:hAnsi="Times New Roman" w:cs="Times New Roman"/>
                <w:b/>
                <w:bCs/>
                <w:sz w:val="28"/>
                <w:szCs w:val="28"/>
              </w:rPr>
            </w:pPr>
            <w:r w:rsidRPr="00BA379D">
              <w:rPr>
                <w:rFonts w:ascii="Times New Roman" w:hAnsi="Times New Roman" w:cs="Times New Roman"/>
                <w:b/>
                <w:bCs/>
                <w:sz w:val="28"/>
                <w:szCs w:val="28"/>
              </w:rPr>
              <w:t>Bid Offer Validity (From End Date)</w:t>
            </w:r>
          </w:p>
        </w:tc>
        <w:tc>
          <w:tcPr>
            <w:tcW w:w="5241" w:type="dxa"/>
            <w:vAlign w:val="center"/>
            <w:hideMark/>
          </w:tcPr>
          <w:p w:rsidR="002D40B7" w:rsidRPr="00BA379D" w:rsidRDefault="002D40B7" w:rsidP="00500509">
            <w:pPr>
              <w:rPr>
                <w:rFonts w:ascii="Times New Roman" w:hAnsi="Times New Roman" w:cs="Times New Roman"/>
                <w:b/>
                <w:bCs/>
                <w:sz w:val="28"/>
                <w:szCs w:val="28"/>
              </w:rPr>
            </w:pPr>
            <w:r w:rsidRPr="00BA379D">
              <w:rPr>
                <w:rFonts w:ascii="Times New Roman" w:hAnsi="Times New Roman" w:cs="Times New Roman"/>
                <w:b/>
                <w:bCs/>
                <w:sz w:val="28"/>
                <w:szCs w:val="28"/>
              </w:rPr>
              <w:t>180 (Days)</w:t>
            </w:r>
          </w:p>
        </w:tc>
      </w:tr>
      <w:tr w:rsidR="002D40B7" w:rsidRPr="00BA379D" w:rsidTr="00500509">
        <w:trPr>
          <w:trHeight w:val="315"/>
        </w:trPr>
        <w:tc>
          <w:tcPr>
            <w:tcW w:w="3775" w:type="dxa"/>
            <w:vAlign w:val="center"/>
            <w:hideMark/>
          </w:tcPr>
          <w:p w:rsidR="002D40B7" w:rsidRPr="00BA379D" w:rsidRDefault="002D40B7" w:rsidP="00500509">
            <w:pPr>
              <w:rPr>
                <w:rFonts w:ascii="Times New Roman" w:hAnsi="Times New Roman" w:cs="Times New Roman"/>
                <w:b/>
                <w:bCs/>
                <w:sz w:val="28"/>
                <w:szCs w:val="28"/>
              </w:rPr>
            </w:pPr>
            <w:r w:rsidRPr="00BA379D">
              <w:rPr>
                <w:rFonts w:ascii="Times New Roman" w:hAnsi="Times New Roman" w:cs="Times New Roman"/>
                <w:b/>
                <w:bCs/>
                <w:sz w:val="28"/>
                <w:szCs w:val="28"/>
              </w:rPr>
              <w:t>Organization Name</w:t>
            </w:r>
          </w:p>
        </w:tc>
        <w:tc>
          <w:tcPr>
            <w:tcW w:w="5241" w:type="dxa"/>
            <w:vAlign w:val="center"/>
            <w:hideMark/>
          </w:tcPr>
          <w:p w:rsidR="002D40B7" w:rsidRPr="00BA379D" w:rsidRDefault="002D40B7" w:rsidP="00500509">
            <w:pPr>
              <w:rPr>
                <w:rFonts w:ascii="Times New Roman" w:hAnsi="Times New Roman" w:cs="Times New Roman"/>
                <w:b/>
                <w:bCs/>
                <w:sz w:val="28"/>
                <w:szCs w:val="28"/>
              </w:rPr>
            </w:pPr>
            <w:r w:rsidRPr="00BA379D">
              <w:rPr>
                <w:rFonts w:ascii="Times New Roman" w:hAnsi="Times New Roman" w:cs="Times New Roman"/>
                <w:b/>
                <w:bCs/>
                <w:sz w:val="28"/>
                <w:szCs w:val="28"/>
              </w:rPr>
              <w:t>Institute Of Kidney Diseases And Research Centre, Ahmedabad.</w:t>
            </w:r>
          </w:p>
        </w:tc>
      </w:tr>
      <w:tr w:rsidR="002D40B7" w:rsidRPr="00BA379D" w:rsidTr="00500509">
        <w:trPr>
          <w:trHeight w:val="315"/>
        </w:trPr>
        <w:tc>
          <w:tcPr>
            <w:tcW w:w="3775" w:type="dxa"/>
            <w:vAlign w:val="center"/>
          </w:tcPr>
          <w:p w:rsidR="002D40B7" w:rsidRPr="00BA379D" w:rsidRDefault="002D40B7" w:rsidP="002D40B7">
            <w:pPr>
              <w:rPr>
                <w:rFonts w:ascii="Times New Roman" w:hAnsi="Times New Roman" w:cs="Times New Roman"/>
                <w:b/>
                <w:bCs/>
                <w:sz w:val="28"/>
                <w:szCs w:val="28"/>
              </w:rPr>
            </w:pPr>
            <w:r w:rsidRPr="00BA379D">
              <w:rPr>
                <w:rFonts w:ascii="Times New Roman" w:hAnsi="Times New Roman" w:cs="Times New Roman"/>
                <w:b/>
                <w:bCs/>
                <w:sz w:val="28"/>
                <w:szCs w:val="28"/>
              </w:rPr>
              <w:t>Consignee Address</w:t>
            </w:r>
          </w:p>
        </w:tc>
        <w:tc>
          <w:tcPr>
            <w:tcW w:w="5241" w:type="dxa"/>
            <w:vAlign w:val="center"/>
          </w:tcPr>
          <w:p w:rsidR="002D40B7" w:rsidRPr="00BA379D" w:rsidRDefault="002D40B7" w:rsidP="002D40B7">
            <w:pPr>
              <w:rPr>
                <w:rFonts w:ascii="Times New Roman" w:hAnsi="Times New Roman" w:cs="Times New Roman"/>
                <w:b/>
                <w:bCs/>
                <w:sz w:val="28"/>
                <w:szCs w:val="28"/>
              </w:rPr>
            </w:pPr>
            <w:r w:rsidRPr="00BA379D">
              <w:rPr>
                <w:rFonts w:ascii="Times New Roman" w:hAnsi="Times New Roman" w:cs="Times New Roman"/>
                <w:b/>
                <w:bCs/>
                <w:sz w:val="28"/>
                <w:szCs w:val="28"/>
              </w:rPr>
              <w:t xml:space="preserve">IKDRC-ITS, Civil Hospital Campus (Campus-1), </w:t>
            </w:r>
            <w:r w:rsidRPr="00BA379D">
              <w:rPr>
                <w:rFonts w:ascii="Times New Roman" w:hAnsi="Times New Roman" w:cs="Times New Roman"/>
                <w:b/>
                <w:bCs/>
                <w:sz w:val="28"/>
                <w:szCs w:val="28"/>
              </w:rPr>
              <w:br/>
              <w:t>Asarwa, Ahmedabad-380016.</w:t>
            </w:r>
            <w:r w:rsidRPr="00BA379D">
              <w:rPr>
                <w:rFonts w:ascii="Times New Roman" w:hAnsi="Times New Roman" w:cs="Times New Roman"/>
                <w:b/>
                <w:bCs/>
                <w:sz w:val="28"/>
                <w:szCs w:val="28"/>
              </w:rPr>
              <w:br/>
            </w:r>
          </w:p>
        </w:tc>
      </w:tr>
      <w:tr w:rsidR="002D40B7" w:rsidRPr="00BA379D" w:rsidTr="00500509">
        <w:trPr>
          <w:trHeight w:val="315"/>
        </w:trPr>
        <w:tc>
          <w:tcPr>
            <w:tcW w:w="3775" w:type="dxa"/>
            <w:vAlign w:val="center"/>
          </w:tcPr>
          <w:p w:rsidR="002D40B7" w:rsidRPr="00BA379D" w:rsidRDefault="002D40B7" w:rsidP="00500509">
            <w:pPr>
              <w:rPr>
                <w:rFonts w:ascii="Times New Roman" w:hAnsi="Times New Roman" w:cs="Times New Roman"/>
                <w:b/>
                <w:bCs/>
                <w:sz w:val="28"/>
                <w:szCs w:val="28"/>
              </w:rPr>
            </w:pPr>
            <w:r w:rsidRPr="00BA379D">
              <w:rPr>
                <w:rFonts w:ascii="Times New Roman" w:hAnsi="Times New Roman" w:cs="Times New Roman"/>
                <w:b/>
                <w:bCs/>
                <w:sz w:val="28"/>
                <w:szCs w:val="28"/>
              </w:rPr>
              <w:t>Estimated Bid Value</w:t>
            </w:r>
          </w:p>
        </w:tc>
        <w:tc>
          <w:tcPr>
            <w:tcW w:w="5241" w:type="dxa"/>
            <w:vAlign w:val="center"/>
          </w:tcPr>
          <w:p w:rsidR="002D40B7" w:rsidRPr="00BA379D" w:rsidRDefault="002D40B7" w:rsidP="00500509">
            <w:pPr>
              <w:rPr>
                <w:rFonts w:ascii="Times New Roman" w:hAnsi="Times New Roman" w:cs="Times New Roman"/>
                <w:b/>
                <w:bCs/>
                <w:sz w:val="28"/>
                <w:szCs w:val="28"/>
              </w:rPr>
            </w:pPr>
            <w:r>
              <w:rPr>
                <w:rFonts w:ascii="Times New Roman" w:hAnsi="Times New Roman" w:cs="Times New Roman"/>
                <w:b/>
                <w:bCs/>
                <w:color w:val="FF0000"/>
                <w:sz w:val="28"/>
                <w:szCs w:val="28"/>
                <w:lang w:bidi="he-IL"/>
              </w:rPr>
              <w:t>5,54,600</w:t>
            </w:r>
            <w:r w:rsidR="007F7D94">
              <w:rPr>
                <w:rFonts w:ascii="Times New Roman" w:hAnsi="Times New Roman" w:cs="Times New Roman"/>
                <w:b/>
                <w:bCs/>
                <w:color w:val="FF0000"/>
                <w:sz w:val="28"/>
                <w:szCs w:val="28"/>
                <w:lang w:bidi="he-IL"/>
              </w:rPr>
              <w:t xml:space="preserve"> (Including GST)</w:t>
            </w:r>
          </w:p>
        </w:tc>
      </w:tr>
      <w:tr w:rsidR="007F7D94" w:rsidRPr="00BA379D" w:rsidTr="00500509">
        <w:trPr>
          <w:trHeight w:val="315"/>
        </w:trPr>
        <w:tc>
          <w:tcPr>
            <w:tcW w:w="3775" w:type="dxa"/>
            <w:vAlign w:val="center"/>
          </w:tcPr>
          <w:p w:rsidR="007F7D94" w:rsidRPr="00BA379D" w:rsidRDefault="007F7D94" w:rsidP="007F7D94">
            <w:pPr>
              <w:rPr>
                <w:rFonts w:ascii="Times New Roman" w:hAnsi="Times New Roman" w:cs="Times New Roman"/>
                <w:b/>
                <w:bCs/>
                <w:sz w:val="28"/>
                <w:szCs w:val="28"/>
              </w:rPr>
            </w:pPr>
            <w:r w:rsidRPr="00BA379D">
              <w:rPr>
                <w:rFonts w:ascii="Times New Roman" w:hAnsi="Times New Roman" w:cs="Times New Roman"/>
                <w:b/>
                <w:bCs/>
                <w:sz w:val="28"/>
                <w:szCs w:val="28"/>
              </w:rPr>
              <w:t>Tender fee /EMD Exemption Criteria</w:t>
            </w:r>
          </w:p>
        </w:tc>
        <w:tc>
          <w:tcPr>
            <w:tcW w:w="5241" w:type="dxa"/>
            <w:vAlign w:val="center"/>
          </w:tcPr>
          <w:p w:rsidR="007F7D94" w:rsidRPr="00BA379D" w:rsidRDefault="007F7D94" w:rsidP="007F7D94">
            <w:pPr>
              <w:rPr>
                <w:rFonts w:ascii="Times New Roman" w:hAnsi="Times New Roman" w:cs="Times New Roman"/>
                <w:b/>
                <w:bCs/>
                <w:sz w:val="28"/>
                <w:szCs w:val="28"/>
              </w:rPr>
            </w:pPr>
            <w:r w:rsidRPr="00BA379D">
              <w:rPr>
                <w:rFonts w:ascii="Times New Roman" w:hAnsi="Times New Roman" w:cs="Times New Roman"/>
                <w:b/>
                <w:bCs/>
                <w:sz w:val="28"/>
                <w:szCs w:val="28"/>
              </w:rPr>
              <w:t>As per Gujarat State Procurement Policy-2024</w:t>
            </w:r>
          </w:p>
        </w:tc>
      </w:tr>
      <w:tr w:rsidR="007F7D94" w:rsidRPr="00BA379D" w:rsidTr="00500509">
        <w:trPr>
          <w:trHeight w:val="315"/>
        </w:trPr>
        <w:tc>
          <w:tcPr>
            <w:tcW w:w="3775" w:type="dxa"/>
            <w:vAlign w:val="center"/>
          </w:tcPr>
          <w:p w:rsidR="007F7D94" w:rsidRPr="00BA379D" w:rsidRDefault="007F7D94" w:rsidP="007F7D94">
            <w:pPr>
              <w:rPr>
                <w:rFonts w:ascii="Times New Roman" w:hAnsi="Times New Roman" w:cs="Times New Roman"/>
                <w:b/>
                <w:bCs/>
                <w:sz w:val="28"/>
                <w:szCs w:val="28"/>
              </w:rPr>
            </w:pPr>
            <w:r w:rsidRPr="00BA379D">
              <w:rPr>
                <w:rFonts w:ascii="Times New Roman" w:hAnsi="Times New Roman" w:cs="Times New Roman"/>
                <w:b/>
                <w:bCs/>
                <w:sz w:val="28"/>
                <w:szCs w:val="28"/>
              </w:rPr>
              <w:t>Tender fee in Rs. (Non-Refundable)</w:t>
            </w:r>
          </w:p>
        </w:tc>
        <w:tc>
          <w:tcPr>
            <w:tcW w:w="5241" w:type="dxa"/>
            <w:vAlign w:val="center"/>
          </w:tcPr>
          <w:p w:rsidR="007F7D94" w:rsidRPr="00BA379D" w:rsidRDefault="007F7D94" w:rsidP="007F7D94">
            <w:pPr>
              <w:rPr>
                <w:rFonts w:ascii="Times New Roman" w:hAnsi="Times New Roman" w:cs="Times New Roman"/>
                <w:b/>
                <w:bCs/>
                <w:sz w:val="28"/>
                <w:szCs w:val="28"/>
              </w:rPr>
            </w:pPr>
            <w:r>
              <w:rPr>
                <w:rFonts w:ascii="Times New Roman" w:hAnsi="Times New Roman" w:cs="Times New Roman"/>
                <w:b/>
                <w:bCs/>
                <w:color w:val="000000" w:themeColor="text1"/>
                <w:sz w:val="28"/>
                <w:szCs w:val="28"/>
              </w:rPr>
              <w:t>Rs. 1500</w:t>
            </w:r>
            <w:r w:rsidRPr="00BA379D">
              <w:rPr>
                <w:rFonts w:ascii="Times New Roman" w:hAnsi="Times New Roman" w:cs="Times New Roman"/>
                <w:b/>
                <w:bCs/>
                <w:color w:val="000000" w:themeColor="text1"/>
                <w:sz w:val="28"/>
                <w:szCs w:val="28"/>
              </w:rPr>
              <w:t xml:space="preserve"> + 18%GST</w:t>
            </w:r>
            <w:r>
              <w:rPr>
                <w:rFonts w:ascii="Times New Roman" w:hAnsi="Times New Roman" w:cs="Times New Roman"/>
                <w:b/>
                <w:bCs/>
                <w:color w:val="000000" w:themeColor="text1"/>
                <w:sz w:val="28"/>
                <w:szCs w:val="28"/>
              </w:rPr>
              <w:t xml:space="preserve"> = Rs. 1770</w:t>
            </w:r>
            <w:r w:rsidRPr="00BA379D">
              <w:rPr>
                <w:rFonts w:ascii="Times New Roman" w:hAnsi="Times New Roman" w:cs="Times New Roman"/>
                <w:b/>
                <w:bCs/>
                <w:color w:val="000000" w:themeColor="text1"/>
                <w:sz w:val="28"/>
                <w:szCs w:val="28"/>
              </w:rPr>
              <w:t>/-</w:t>
            </w:r>
          </w:p>
        </w:tc>
      </w:tr>
      <w:tr w:rsidR="007F7D94" w:rsidRPr="00BA379D" w:rsidTr="00500509">
        <w:trPr>
          <w:trHeight w:val="315"/>
        </w:trPr>
        <w:tc>
          <w:tcPr>
            <w:tcW w:w="3775" w:type="dxa"/>
            <w:vAlign w:val="center"/>
          </w:tcPr>
          <w:p w:rsidR="007F7D94" w:rsidRPr="00BA379D" w:rsidRDefault="007F7D94" w:rsidP="007F7D94">
            <w:pPr>
              <w:rPr>
                <w:rFonts w:ascii="Times New Roman" w:hAnsi="Times New Roman" w:cs="Times New Roman"/>
                <w:b/>
                <w:bCs/>
                <w:sz w:val="28"/>
                <w:szCs w:val="28"/>
              </w:rPr>
            </w:pPr>
            <w:r w:rsidRPr="00BA379D">
              <w:rPr>
                <w:rFonts w:ascii="Times New Roman" w:hAnsi="Times New Roman" w:cs="Times New Roman"/>
                <w:b/>
                <w:bCs/>
                <w:sz w:val="28"/>
                <w:szCs w:val="28"/>
              </w:rPr>
              <w:t>Form of Tender fee</w:t>
            </w:r>
          </w:p>
        </w:tc>
        <w:tc>
          <w:tcPr>
            <w:tcW w:w="5241" w:type="dxa"/>
            <w:vAlign w:val="center"/>
          </w:tcPr>
          <w:p w:rsidR="007F7D94" w:rsidRPr="00BA379D" w:rsidRDefault="007F7D94" w:rsidP="007F7D94">
            <w:pPr>
              <w:rPr>
                <w:rFonts w:ascii="Times New Roman" w:hAnsi="Times New Roman" w:cs="Times New Roman"/>
                <w:b/>
                <w:bCs/>
                <w:sz w:val="28"/>
                <w:szCs w:val="28"/>
              </w:rPr>
            </w:pPr>
            <w:r w:rsidRPr="00BA379D">
              <w:rPr>
                <w:rFonts w:ascii="Times New Roman" w:hAnsi="Times New Roman" w:cs="Times New Roman"/>
                <w:b/>
                <w:bCs/>
                <w:sz w:val="28"/>
                <w:szCs w:val="28"/>
              </w:rPr>
              <w:t>Demand Draft/NEFT/RTGS</w:t>
            </w:r>
          </w:p>
        </w:tc>
      </w:tr>
      <w:tr w:rsidR="007F7D94" w:rsidRPr="00BA379D" w:rsidTr="00500509">
        <w:trPr>
          <w:trHeight w:val="315"/>
        </w:trPr>
        <w:tc>
          <w:tcPr>
            <w:tcW w:w="3775" w:type="dxa"/>
            <w:vAlign w:val="center"/>
          </w:tcPr>
          <w:p w:rsidR="007F7D94" w:rsidRPr="00BA379D" w:rsidRDefault="007F7D94" w:rsidP="007F7D94">
            <w:pPr>
              <w:rPr>
                <w:rFonts w:ascii="Times New Roman" w:hAnsi="Times New Roman" w:cs="Times New Roman"/>
                <w:b/>
                <w:bCs/>
                <w:sz w:val="28"/>
                <w:szCs w:val="28"/>
              </w:rPr>
            </w:pPr>
            <w:r w:rsidRPr="00BA379D">
              <w:rPr>
                <w:rFonts w:ascii="Times New Roman" w:hAnsi="Times New Roman" w:cs="Times New Roman"/>
                <w:b/>
                <w:bCs/>
                <w:sz w:val="28"/>
                <w:szCs w:val="28"/>
              </w:rPr>
              <w:t>Tender fee in favour of</w:t>
            </w:r>
          </w:p>
        </w:tc>
        <w:tc>
          <w:tcPr>
            <w:tcW w:w="5241" w:type="dxa"/>
            <w:vAlign w:val="center"/>
          </w:tcPr>
          <w:p w:rsidR="007F7D94" w:rsidRPr="00BA379D" w:rsidRDefault="007F7D94" w:rsidP="007F7D94">
            <w:pPr>
              <w:rPr>
                <w:rFonts w:ascii="Times New Roman" w:hAnsi="Times New Roman" w:cs="Times New Roman"/>
                <w:b/>
                <w:bCs/>
                <w:sz w:val="28"/>
                <w:szCs w:val="28"/>
              </w:rPr>
            </w:pPr>
            <w:r w:rsidRPr="00BA379D">
              <w:rPr>
                <w:rFonts w:ascii="Times New Roman" w:hAnsi="Times New Roman" w:cs="Times New Roman"/>
                <w:b/>
                <w:bCs/>
                <w:sz w:val="28"/>
                <w:szCs w:val="28"/>
              </w:rPr>
              <w:t>" IKDRC "</w:t>
            </w:r>
          </w:p>
        </w:tc>
      </w:tr>
    </w:tbl>
    <w:p w:rsidR="00FE0004" w:rsidRPr="009B0A64" w:rsidRDefault="00FE0004" w:rsidP="007F7D94">
      <w:pPr>
        <w:autoSpaceDE w:val="0"/>
        <w:autoSpaceDN w:val="0"/>
        <w:adjustRightInd w:val="0"/>
        <w:spacing w:after="0" w:line="240" w:lineRule="auto"/>
        <w:rPr>
          <w:rFonts w:ascii="Times New Roman" w:hAnsi="Times New Roman" w:cs="Times New Roman"/>
          <w:sz w:val="24"/>
          <w:szCs w:val="24"/>
          <w:lang w:bidi="he-IL"/>
        </w:rPr>
      </w:pPr>
    </w:p>
    <w:p w:rsidR="00FE0004" w:rsidRPr="009B0A64" w:rsidRDefault="00FE0004" w:rsidP="00FE0004">
      <w:pPr>
        <w:autoSpaceDE w:val="0"/>
        <w:autoSpaceDN w:val="0"/>
        <w:adjustRightInd w:val="0"/>
        <w:spacing w:after="0" w:line="240" w:lineRule="auto"/>
        <w:rPr>
          <w:rFonts w:ascii="Times New Roman" w:hAnsi="Times New Roman" w:cs="Times New Roman"/>
          <w:sz w:val="24"/>
          <w:szCs w:val="24"/>
          <w:lang w:bidi="he-IL"/>
        </w:rPr>
      </w:pPr>
    </w:p>
    <w:p w:rsidR="00FE0004" w:rsidRPr="009B0A64" w:rsidRDefault="00FE0004" w:rsidP="00FE0004">
      <w:pPr>
        <w:autoSpaceDE w:val="0"/>
        <w:autoSpaceDN w:val="0"/>
        <w:adjustRightInd w:val="0"/>
        <w:spacing w:after="0" w:line="240" w:lineRule="auto"/>
        <w:rPr>
          <w:rFonts w:ascii="Times New Roman" w:hAnsi="Times New Roman" w:cs="Times New Roman"/>
          <w:b/>
          <w:bCs/>
          <w:sz w:val="24"/>
          <w:szCs w:val="24"/>
          <w:u w:val="single"/>
          <w:lang w:bidi="he-IL"/>
        </w:rPr>
      </w:pPr>
      <w:r w:rsidRPr="009B0A64">
        <w:rPr>
          <w:rFonts w:ascii="Times New Roman" w:hAnsi="Times New Roman" w:cs="Times New Roman"/>
          <w:b/>
          <w:bCs/>
          <w:sz w:val="24"/>
          <w:szCs w:val="24"/>
          <w:u w:val="single"/>
          <w:lang w:bidi="he-IL"/>
        </w:rPr>
        <w:t>Note:</w:t>
      </w:r>
    </w:p>
    <w:p w:rsidR="00FE0004" w:rsidRPr="009B0A64" w:rsidRDefault="00FE0004" w:rsidP="00FE0004">
      <w:pPr>
        <w:autoSpaceDE w:val="0"/>
        <w:autoSpaceDN w:val="0"/>
        <w:adjustRightInd w:val="0"/>
        <w:spacing w:after="0" w:line="240" w:lineRule="auto"/>
        <w:jc w:val="both"/>
        <w:rPr>
          <w:rFonts w:ascii="Times New Roman" w:hAnsi="Times New Roman" w:cs="Times New Roman"/>
          <w:sz w:val="24"/>
          <w:szCs w:val="24"/>
          <w:lang w:bidi="he-IL"/>
        </w:rPr>
      </w:pPr>
      <w:r w:rsidRPr="009B0A64">
        <w:rPr>
          <w:rFonts w:ascii="Times New Roman" w:hAnsi="Times New Roman" w:cs="Times New Roman"/>
          <w:sz w:val="24"/>
          <w:szCs w:val="24"/>
          <w:lang w:bidi="he-IL"/>
        </w:rPr>
        <w:t>Estimated Bid Value indicated above is being declared solely for the purpose of guidance on EMD amount and for determining the Eligibility Criteria related to Turn Over, Past Performance and Project / Past Experience etc. This has no relevance or bearing on the price to be quoted by the bidders and is also not going to have any impact on bid participation. Also this is not going to be used as criteria in determining reasonableness of quoted prices which would be determined by the buyer based on its own assessment of reasonableness and based on competitive prices received in Bid / RA process.</w:t>
      </w:r>
    </w:p>
    <w:p w:rsidR="007F7D94" w:rsidRDefault="007F7D94" w:rsidP="00C42E2C">
      <w:pPr>
        <w:autoSpaceDE w:val="0"/>
        <w:autoSpaceDN w:val="0"/>
        <w:adjustRightInd w:val="0"/>
        <w:spacing w:after="0" w:line="240" w:lineRule="auto"/>
        <w:rPr>
          <w:rFonts w:ascii="Times New Roman" w:hAnsi="Times New Roman" w:cs="Times New Roman"/>
          <w:b/>
          <w:bCs/>
          <w:sz w:val="28"/>
          <w:szCs w:val="28"/>
          <w:lang w:val="en-US" w:bidi="he-IL"/>
        </w:rPr>
      </w:pPr>
    </w:p>
    <w:p w:rsidR="00FE0004" w:rsidRPr="00C42E2C" w:rsidRDefault="00FE0004" w:rsidP="00C42E2C">
      <w:pPr>
        <w:autoSpaceDE w:val="0"/>
        <w:autoSpaceDN w:val="0"/>
        <w:adjustRightInd w:val="0"/>
        <w:spacing w:after="0" w:line="240" w:lineRule="auto"/>
        <w:rPr>
          <w:rFonts w:ascii="Times New Roman" w:hAnsi="Times New Roman" w:cs="Times New Roman"/>
          <w:b/>
          <w:bCs/>
          <w:sz w:val="28"/>
          <w:szCs w:val="28"/>
          <w:lang w:val="en-US" w:bidi="he-IL"/>
        </w:rPr>
      </w:pPr>
      <w:r w:rsidRPr="00C42E2C">
        <w:rPr>
          <w:rFonts w:ascii="Times New Roman" w:hAnsi="Times New Roman" w:cs="Times New Roman"/>
          <w:b/>
          <w:bCs/>
          <w:sz w:val="28"/>
          <w:szCs w:val="28"/>
          <w:lang w:val="en-US" w:bidi="he-IL"/>
        </w:rPr>
        <w:lastRenderedPageBreak/>
        <w:t>TENDER BRIEF</w:t>
      </w:r>
    </w:p>
    <w:p w:rsidR="00FE0004" w:rsidRPr="00D65F3D" w:rsidRDefault="00FE0004" w:rsidP="00FE0004">
      <w:pPr>
        <w:autoSpaceDE w:val="0"/>
        <w:autoSpaceDN w:val="0"/>
        <w:adjustRightInd w:val="0"/>
        <w:spacing w:after="0" w:line="240" w:lineRule="auto"/>
        <w:rPr>
          <w:rFonts w:ascii="CIDFont+F2" w:hAnsi="CIDFont+F2" w:cs="CIDFont+F2"/>
          <w:b/>
          <w:sz w:val="10"/>
          <w:szCs w:val="10"/>
          <w:lang w:val="en-US" w:bidi="he-IL"/>
        </w:rPr>
      </w:pPr>
    </w:p>
    <w:p w:rsidR="00FE0004" w:rsidRPr="00C42E2C" w:rsidRDefault="00FE0004" w:rsidP="00FE0004">
      <w:pPr>
        <w:autoSpaceDE w:val="0"/>
        <w:autoSpaceDN w:val="0"/>
        <w:adjustRightInd w:val="0"/>
        <w:spacing w:after="0" w:line="240" w:lineRule="auto"/>
        <w:jc w:val="both"/>
        <w:rPr>
          <w:rFonts w:ascii="Times New Roman" w:hAnsi="Times New Roman" w:cs="Times New Roman"/>
          <w:sz w:val="24"/>
          <w:szCs w:val="24"/>
          <w:lang w:val="en-US" w:bidi="he-IL"/>
        </w:rPr>
      </w:pPr>
      <w:r w:rsidRPr="00C42E2C">
        <w:rPr>
          <w:rFonts w:ascii="Times New Roman" w:hAnsi="Times New Roman" w:cs="Times New Roman"/>
          <w:sz w:val="24"/>
          <w:szCs w:val="24"/>
          <w:lang w:val="en-US" w:bidi="he-IL"/>
        </w:rPr>
        <w:t xml:space="preserve">Online Tenders are invited for Supply and Installation of </w:t>
      </w:r>
      <w:r w:rsidR="009B0A64" w:rsidRPr="00C42E2C">
        <w:rPr>
          <w:rFonts w:ascii="Times New Roman" w:hAnsi="Times New Roman" w:cs="Times New Roman"/>
          <w:sz w:val="24"/>
          <w:szCs w:val="24"/>
          <w:lang w:val="en-US" w:bidi="he-IL"/>
        </w:rPr>
        <w:t xml:space="preserve">CCTV VIDEO MANAGEMENT WITH SERVER </w:t>
      </w:r>
      <w:r w:rsidRPr="00C42E2C">
        <w:rPr>
          <w:rFonts w:ascii="Times New Roman" w:hAnsi="Times New Roman" w:cs="Times New Roman"/>
          <w:sz w:val="24"/>
          <w:szCs w:val="24"/>
          <w:lang w:val="en-US" w:bidi="he-IL"/>
        </w:rPr>
        <w:t xml:space="preserve">with </w:t>
      </w:r>
      <w:r w:rsidRPr="00584806">
        <w:rPr>
          <w:rFonts w:ascii="Times New Roman" w:hAnsi="Times New Roman" w:cs="Times New Roman"/>
          <w:sz w:val="24"/>
          <w:szCs w:val="24"/>
          <w:lang w:val="en-US" w:bidi="he-IL"/>
        </w:rPr>
        <w:t>05 Years Unconditional Warranty</w:t>
      </w:r>
      <w:r w:rsidRPr="00C42E2C">
        <w:rPr>
          <w:rFonts w:ascii="Times New Roman" w:hAnsi="Times New Roman" w:cs="Times New Roman"/>
          <w:sz w:val="24"/>
          <w:szCs w:val="24"/>
          <w:lang w:val="en-US" w:bidi="he-IL"/>
        </w:rPr>
        <w:t xml:space="preserve"> tender from reputed manufacturers/Authorized dealers/Traders /direct importers or subsidiary of original foreign manufacturer.</w:t>
      </w:r>
    </w:p>
    <w:p w:rsidR="00FE0004" w:rsidRPr="00C42E2C" w:rsidRDefault="00FE0004" w:rsidP="00FE0004">
      <w:pPr>
        <w:autoSpaceDE w:val="0"/>
        <w:autoSpaceDN w:val="0"/>
        <w:adjustRightInd w:val="0"/>
        <w:spacing w:after="0" w:line="240" w:lineRule="auto"/>
        <w:jc w:val="both"/>
        <w:rPr>
          <w:rFonts w:ascii="Times New Roman" w:hAnsi="Times New Roman" w:cs="Times New Roman"/>
          <w:sz w:val="24"/>
          <w:szCs w:val="24"/>
          <w:lang w:val="en-US" w:bidi="he-IL"/>
        </w:rPr>
      </w:pPr>
    </w:p>
    <w:p w:rsidR="00FE0004" w:rsidRPr="00C42E2C" w:rsidRDefault="00FE0004" w:rsidP="00FE0004">
      <w:pPr>
        <w:autoSpaceDE w:val="0"/>
        <w:autoSpaceDN w:val="0"/>
        <w:adjustRightInd w:val="0"/>
        <w:spacing w:after="0" w:line="240" w:lineRule="auto"/>
        <w:jc w:val="both"/>
        <w:rPr>
          <w:rFonts w:ascii="Times New Roman" w:hAnsi="Times New Roman" w:cs="Times New Roman"/>
          <w:sz w:val="24"/>
          <w:szCs w:val="24"/>
          <w:lang w:val="en-US" w:bidi="he-IL"/>
        </w:rPr>
      </w:pPr>
      <w:r w:rsidRPr="00C42E2C">
        <w:rPr>
          <w:rFonts w:ascii="Times New Roman" w:hAnsi="Times New Roman" w:cs="Times New Roman"/>
          <w:sz w:val="24"/>
          <w:szCs w:val="24"/>
          <w:lang w:val="en-US" w:bidi="he-IL"/>
        </w:rPr>
        <w:t xml:space="preserve">Any exemption for EMD, past performance and experience and turnover are only applicable to the OEM as per Gujarat state procurement policy- 2024 with resolution no.: SPO-102021-188460-CH, Dated:14-03-2024 and other applicable rule for MSE and Startup. Bidder must submit valid supporting documents to get exemption as per rules in technical bid.      </w:t>
      </w:r>
    </w:p>
    <w:p w:rsidR="00FE0004" w:rsidRPr="009B0A64" w:rsidRDefault="00FE0004" w:rsidP="00FE0004">
      <w:pPr>
        <w:autoSpaceDE w:val="0"/>
        <w:autoSpaceDN w:val="0"/>
        <w:adjustRightInd w:val="0"/>
        <w:spacing w:after="0" w:line="240" w:lineRule="auto"/>
        <w:rPr>
          <w:rFonts w:ascii="CIDFont+F2" w:hAnsi="CIDFont+F2" w:cs="CIDFont+F2"/>
          <w:sz w:val="24"/>
          <w:szCs w:val="24"/>
          <w:lang w:val="en-US" w:bidi="he-IL"/>
        </w:rPr>
      </w:pPr>
    </w:p>
    <w:p w:rsidR="00FE0004" w:rsidRPr="00C42E2C" w:rsidRDefault="00FE0004" w:rsidP="00500509">
      <w:pPr>
        <w:autoSpaceDE w:val="0"/>
        <w:autoSpaceDN w:val="0"/>
        <w:adjustRightInd w:val="0"/>
        <w:spacing w:after="0" w:line="240" w:lineRule="auto"/>
        <w:rPr>
          <w:rFonts w:ascii="Times New Roman" w:hAnsi="Times New Roman" w:cs="Times New Roman"/>
          <w:b/>
          <w:bCs/>
          <w:sz w:val="28"/>
          <w:szCs w:val="28"/>
          <w:lang w:val="en-US" w:bidi="he-IL"/>
        </w:rPr>
      </w:pPr>
      <w:r w:rsidRPr="00C42E2C">
        <w:rPr>
          <w:rFonts w:ascii="Times New Roman" w:hAnsi="Times New Roman" w:cs="Times New Roman"/>
          <w:b/>
          <w:bCs/>
          <w:sz w:val="28"/>
          <w:szCs w:val="28"/>
          <w:lang w:val="en-US" w:bidi="he-IL"/>
        </w:rPr>
        <w:t>INSTRUCTION TO BIDDERS FOR ONLINE TENDER PARTICIPATION:</w:t>
      </w:r>
    </w:p>
    <w:p w:rsidR="00FE0004" w:rsidRPr="00767964" w:rsidRDefault="00FE0004" w:rsidP="009B0A64">
      <w:pPr>
        <w:numPr>
          <w:ilvl w:val="0"/>
          <w:numId w:val="30"/>
        </w:numPr>
        <w:autoSpaceDE w:val="0"/>
        <w:autoSpaceDN w:val="0"/>
        <w:adjustRightInd w:val="0"/>
        <w:spacing w:after="0" w:line="240" w:lineRule="auto"/>
        <w:ind w:left="426" w:hanging="332"/>
        <w:rPr>
          <w:rFonts w:ascii="Times New Roman" w:hAnsi="Times New Roman" w:cs="Times New Roman"/>
          <w:color w:val="002060"/>
          <w:sz w:val="24"/>
          <w:szCs w:val="24"/>
          <w:lang w:val="en-US" w:bidi="he-IL"/>
        </w:rPr>
      </w:pPr>
      <w:r w:rsidRPr="00C42E2C">
        <w:rPr>
          <w:rFonts w:ascii="Times New Roman" w:hAnsi="Times New Roman" w:cs="Times New Roman"/>
          <w:sz w:val="24"/>
          <w:szCs w:val="24"/>
          <w:lang w:val="en-US" w:bidi="he-IL"/>
        </w:rPr>
        <w:t>All tender documents can be downloaded free from the website-</w:t>
      </w:r>
      <w:r w:rsidRPr="00767964">
        <w:rPr>
          <w:rFonts w:ascii="Times New Roman" w:hAnsi="Times New Roman" w:cs="Times New Roman"/>
          <w:b/>
          <w:bCs/>
          <w:color w:val="002060"/>
          <w:sz w:val="24"/>
          <w:szCs w:val="24"/>
          <w:lang w:val="en-US" w:bidi="he-IL"/>
        </w:rPr>
        <w:t>https://tender.nprocure.com</w:t>
      </w:r>
    </w:p>
    <w:p w:rsidR="00FE0004" w:rsidRPr="00C42E2C" w:rsidRDefault="00FE0004" w:rsidP="009B0A64">
      <w:pPr>
        <w:numPr>
          <w:ilvl w:val="0"/>
          <w:numId w:val="30"/>
        </w:numPr>
        <w:autoSpaceDE w:val="0"/>
        <w:autoSpaceDN w:val="0"/>
        <w:adjustRightInd w:val="0"/>
        <w:spacing w:after="0" w:line="240" w:lineRule="auto"/>
        <w:ind w:left="426" w:hanging="332"/>
        <w:rPr>
          <w:rFonts w:ascii="Times New Roman" w:hAnsi="Times New Roman" w:cs="Times New Roman"/>
          <w:sz w:val="24"/>
          <w:szCs w:val="24"/>
          <w:lang w:val="en-US" w:bidi="he-IL"/>
        </w:rPr>
      </w:pPr>
      <w:r w:rsidRPr="00C42E2C">
        <w:rPr>
          <w:rFonts w:ascii="Times New Roman" w:hAnsi="Times New Roman" w:cs="Times New Roman"/>
          <w:sz w:val="24"/>
          <w:szCs w:val="24"/>
          <w:lang w:val="en-US" w:bidi="he-IL"/>
        </w:rPr>
        <w:t>All bids should be submitted online from the website https://tender.nprocure.com</w:t>
      </w:r>
    </w:p>
    <w:p w:rsidR="00FE0004" w:rsidRPr="009B0A64" w:rsidRDefault="00FE0004" w:rsidP="009B0A64">
      <w:pPr>
        <w:numPr>
          <w:ilvl w:val="0"/>
          <w:numId w:val="30"/>
        </w:numPr>
        <w:autoSpaceDE w:val="0"/>
        <w:autoSpaceDN w:val="0"/>
        <w:adjustRightInd w:val="0"/>
        <w:spacing w:after="0" w:line="240" w:lineRule="auto"/>
        <w:ind w:left="426" w:hanging="332"/>
        <w:rPr>
          <w:rFonts w:ascii="CIDFont+F2" w:hAnsi="CIDFont+F2" w:cs="CIDFont+F2"/>
          <w:sz w:val="24"/>
          <w:szCs w:val="24"/>
          <w:lang w:val="en-US" w:bidi="he-IL"/>
        </w:rPr>
      </w:pPr>
      <w:r w:rsidRPr="00C42E2C">
        <w:rPr>
          <w:rFonts w:ascii="Times New Roman" w:hAnsi="Times New Roman" w:cs="Times New Roman"/>
          <w:sz w:val="24"/>
          <w:szCs w:val="24"/>
          <w:lang w:val="en-US" w:bidi="he-IL"/>
        </w:rPr>
        <w:t>All bids should be digitally signed, for details regarding digital signature certificate and related training involved the below mentioned address should be contacted:</w:t>
      </w:r>
    </w:p>
    <w:p w:rsidR="00FE0004" w:rsidRPr="009B0A64" w:rsidRDefault="00FE0004" w:rsidP="009B0A64">
      <w:pPr>
        <w:autoSpaceDE w:val="0"/>
        <w:autoSpaceDN w:val="0"/>
        <w:adjustRightInd w:val="0"/>
        <w:spacing w:after="0" w:line="240" w:lineRule="auto"/>
        <w:ind w:left="426" w:hanging="332"/>
        <w:rPr>
          <w:rFonts w:ascii="CIDFont+F2" w:hAnsi="CIDFont+F2" w:cs="CIDFont+F2"/>
          <w:b/>
          <w:sz w:val="24"/>
          <w:szCs w:val="24"/>
          <w:lang w:val="en-US" w:bidi="he-IL"/>
        </w:rPr>
      </w:pPr>
    </w:p>
    <w:p w:rsidR="00FE0004" w:rsidRPr="009B0A64" w:rsidRDefault="00FE0004" w:rsidP="009B0A64">
      <w:pPr>
        <w:autoSpaceDE w:val="0"/>
        <w:autoSpaceDN w:val="0"/>
        <w:adjustRightInd w:val="0"/>
        <w:spacing w:after="0" w:line="240" w:lineRule="auto"/>
        <w:ind w:left="1052" w:hanging="332"/>
        <w:rPr>
          <w:rFonts w:ascii="CIDFont+F2" w:hAnsi="CIDFont+F2" w:cs="CIDFont+F2"/>
          <w:b/>
          <w:sz w:val="24"/>
          <w:szCs w:val="24"/>
          <w:lang w:val="en-US" w:bidi="he-IL"/>
        </w:rPr>
      </w:pPr>
      <w:r w:rsidRPr="009B0A64">
        <w:rPr>
          <w:rFonts w:ascii="CIDFont+F2" w:hAnsi="CIDFont+F2" w:cs="CIDFont+F2"/>
          <w:b/>
          <w:sz w:val="24"/>
          <w:szCs w:val="24"/>
          <w:lang w:val="en-US" w:bidi="he-IL"/>
        </w:rPr>
        <w:t>(n)Code Solutions - Division of GNFC Ltd.,</w:t>
      </w:r>
    </w:p>
    <w:p w:rsidR="00FE0004" w:rsidRPr="009B0A64" w:rsidRDefault="00FE0004" w:rsidP="009B0A64">
      <w:pPr>
        <w:autoSpaceDE w:val="0"/>
        <w:autoSpaceDN w:val="0"/>
        <w:adjustRightInd w:val="0"/>
        <w:spacing w:after="0" w:line="240" w:lineRule="auto"/>
        <w:ind w:left="1052" w:hanging="332"/>
        <w:rPr>
          <w:rFonts w:ascii="CIDFont+F2" w:hAnsi="CIDFont+F2" w:cs="CIDFont+F2"/>
          <w:b/>
          <w:sz w:val="24"/>
          <w:szCs w:val="24"/>
          <w:lang w:val="en-US" w:bidi="he-IL"/>
        </w:rPr>
      </w:pPr>
      <w:r w:rsidRPr="009B0A64">
        <w:rPr>
          <w:rFonts w:ascii="CIDFont+F2" w:hAnsi="CIDFont+F2" w:cs="CIDFont+F2"/>
          <w:b/>
          <w:sz w:val="24"/>
          <w:szCs w:val="24"/>
          <w:lang w:val="en-US" w:bidi="he-IL"/>
        </w:rPr>
        <w:t>(n)Procure Cell</w:t>
      </w:r>
    </w:p>
    <w:p w:rsidR="00FE0004" w:rsidRPr="009B0A64" w:rsidRDefault="00FE0004" w:rsidP="009B0A64">
      <w:pPr>
        <w:autoSpaceDE w:val="0"/>
        <w:autoSpaceDN w:val="0"/>
        <w:adjustRightInd w:val="0"/>
        <w:spacing w:after="0" w:line="240" w:lineRule="auto"/>
        <w:ind w:left="1052" w:hanging="332"/>
        <w:rPr>
          <w:rFonts w:ascii="CIDFont+F2" w:hAnsi="CIDFont+F2" w:cs="CIDFont+F2"/>
          <w:b/>
          <w:sz w:val="24"/>
          <w:szCs w:val="24"/>
          <w:lang w:val="en-US" w:bidi="he-IL"/>
        </w:rPr>
      </w:pPr>
      <w:r w:rsidRPr="009B0A64">
        <w:rPr>
          <w:rFonts w:ascii="CIDFont+F2" w:hAnsi="CIDFont+F2" w:cs="CIDFont+F2"/>
          <w:b/>
          <w:sz w:val="24"/>
          <w:szCs w:val="24"/>
          <w:lang w:val="en-US" w:bidi="he-IL"/>
        </w:rPr>
        <w:t xml:space="preserve">501, GNFC </w:t>
      </w:r>
      <w:r w:rsidR="009B0A64" w:rsidRPr="009B0A64">
        <w:rPr>
          <w:rFonts w:ascii="CIDFont+F2" w:hAnsi="CIDFont+F2" w:cs="CIDFont+F2"/>
          <w:b/>
          <w:sz w:val="24"/>
          <w:szCs w:val="24"/>
          <w:lang w:val="en-US" w:bidi="he-IL"/>
        </w:rPr>
        <w:t>Info tower</w:t>
      </w:r>
      <w:r w:rsidRPr="009B0A64">
        <w:rPr>
          <w:rFonts w:ascii="CIDFont+F2" w:hAnsi="CIDFont+F2" w:cs="CIDFont+F2"/>
          <w:b/>
          <w:sz w:val="24"/>
          <w:szCs w:val="24"/>
          <w:lang w:val="en-US" w:bidi="he-IL"/>
        </w:rPr>
        <w:t>, S.G. Road</w:t>
      </w:r>
    </w:p>
    <w:p w:rsidR="00FE0004" w:rsidRPr="009B0A64" w:rsidRDefault="00FE0004" w:rsidP="009B0A64">
      <w:pPr>
        <w:autoSpaceDE w:val="0"/>
        <w:autoSpaceDN w:val="0"/>
        <w:adjustRightInd w:val="0"/>
        <w:spacing w:after="0" w:line="240" w:lineRule="auto"/>
        <w:ind w:left="1052" w:hanging="332"/>
        <w:rPr>
          <w:rFonts w:ascii="CIDFont+F2" w:hAnsi="CIDFont+F2" w:cs="CIDFont+F2"/>
          <w:b/>
          <w:sz w:val="24"/>
          <w:szCs w:val="24"/>
          <w:lang w:val="en-US" w:bidi="he-IL"/>
        </w:rPr>
      </w:pPr>
      <w:r w:rsidRPr="009B0A64">
        <w:rPr>
          <w:rFonts w:ascii="CIDFont+F2" w:hAnsi="CIDFont+F2" w:cs="CIDFont+F2"/>
          <w:b/>
          <w:sz w:val="24"/>
          <w:szCs w:val="24"/>
          <w:lang w:val="en-US" w:bidi="he-IL"/>
        </w:rPr>
        <w:t>Bodakdev, Ahmedabad - 380054 (Gujarat)</w:t>
      </w:r>
    </w:p>
    <w:p w:rsidR="00FE0004" w:rsidRPr="009B0A64" w:rsidRDefault="00FE0004" w:rsidP="009B0A64">
      <w:pPr>
        <w:autoSpaceDE w:val="0"/>
        <w:autoSpaceDN w:val="0"/>
        <w:adjustRightInd w:val="0"/>
        <w:spacing w:after="0" w:line="240" w:lineRule="auto"/>
        <w:ind w:left="1052" w:hanging="332"/>
        <w:rPr>
          <w:rFonts w:ascii="CIDFont+F2" w:hAnsi="CIDFont+F2" w:cs="CIDFont+F2"/>
          <w:b/>
          <w:sz w:val="24"/>
          <w:szCs w:val="24"/>
          <w:lang w:val="en-US" w:bidi="he-IL"/>
        </w:rPr>
      </w:pPr>
      <w:r w:rsidRPr="009B0A64">
        <w:rPr>
          <w:rFonts w:ascii="CIDFont+F2" w:hAnsi="CIDFont+F2" w:cs="CIDFont+F2"/>
          <w:b/>
          <w:sz w:val="24"/>
          <w:szCs w:val="24"/>
          <w:lang w:val="en-US" w:bidi="he-IL"/>
        </w:rPr>
        <w:t>Toll Free: 7359 021 663 (9:30 AM to 8:00 PM)</w:t>
      </w:r>
    </w:p>
    <w:p w:rsidR="00FE0004" w:rsidRPr="009B0A64" w:rsidRDefault="00FE0004" w:rsidP="009B0A64">
      <w:pPr>
        <w:autoSpaceDE w:val="0"/>
        <w:autoSpaceDN w:val="0"/>
        <w:adjustRightInd w:val="0"/>
        <w:spacing w:after="0" w:line="240" w:lineRule="auto"/>
        <w:ind w:left="1052" w:hanging="332"/>
        <w:rPr>
          <w:rFonts w:ascii="CIDFont+F2" w:hAnsi="CIDFont+F2" w:cs="CIDFont+F2"/>
          <w:b/>
          <w:sz w:val="24"/>
          <w:szCs w:val="24"/>
          <w:lang w:val="en-US" w:bidi="he-IL"/>
        </w:rPr>
      </w:pPr>
      <w:r w:rsidRPr="009B0A64">
        <w:rPr>
          <w:rFonts w:ascii="CIDFont+F2" w:hAnsi="CIDFont+F2" w:cs="CIDFont+F2"/>
          <w:b/>
          <w:sz w:val="24"/>
          <w:szCs w:val="24"/>
          <w:lang w:val="en-US" w:bidi="he-IL"/>
        </w:rPr>
        <w:t>Email: nprocure@ncode.in</w:t>
      </w:r>
    </w:p>
    <w:p w:rsidR="00FE0004" w:rsidRPr="009B0A64" w:rsidRDefault="00FE0004" w:rsidP="009B0A64">
      <w:pPr>
        <w:autoSpaceDE w:val="0"/>
        <w:autoSpaceDN w:val="0"/>
        <w:adjustRightInd w:val="0"/>
        <w:spacing w:after="0" w:line="240" w:lineRule="auto"/>
        <w:ind w:left="426" w:hanging="332"/>
        <w:rPr>
          <w:rFonts w:ascii="CIDFont+F2" w:hAnsi="CIDFont+F2" w:cs="CIDFont+F2"/>
          <w:b/>
          <w:sz w:val="24"/>
          <w:szCs w:val="24"/>
          <w:lang w:val="en-US" w:bidi="he-IL"/>
        </w:rPr>
      </w:pPr>
    </w:p>
    <w:p w:rsidR="009B0A64" w:rsidRPr="009B0A64" w:rsidRDefault="00FE0004" w:rsidP="009B0A64">
      <w:pPr>
        <w:numPr>
          <w:ilvl w:val="0"/>
          <w:numId w:val="30"/>
        </w:numPr>
        <w:autoSpaceDE w:val="0"/>
        <w:autoSpaceDN w:val="0"/>
        <w:adjustRightInd w:val="0"/>
        <w:spacing w:after="0" w:line="240" w:lineRule="auto"/>
        <w:ind w:left="426" w:hanging="332"/>
        <w:rPr>
          <w:rFonts w:ascii="CIDFont+F2" w:hAnsi="CIDFont+F2" w:cs="CIDFont+F2"/>
          <w:sz w:val="24"/>
          <w:szCs w:val="24"/>
          <w:lang w:val="en-US" w:bidi="he-IL"/>
        </w:rPr>
      </w:pPr>
      <w:r w:rsidRPr="009B0A64">
        <w:rPr>
          <w:rFonts w:ascii="CIDFont+F2" w:hAnsi="CIDFont+F2" w:cs="CIDFont+F2"/>
          <w:sz w:val="24"/>
          <w:szCs w:val="24"/>
          <w:lang w:val="en-US" w:bidi="he-IL"/>
        </w:rPr>
        <w:t xml:space="preserve">The user can get a copy of instructions of online participation from the website </w:t>
      </w:r>
    </w:p>
    <w:p w:rsidR="00FE0004" w:rsidRPr="00767964" w:rsidRDefault="00FE0004" w:rsidP="009B0A64">
      <w:pPr>
        <w:autoSpaceDE w:val="0"/>
        <w:autoSpaceDN w:val="0"/>
        <w:adjustRightInd w:val="0"/>
        <w:spacing w:after="0" w:line="240" w:lineRule="auto"/>
        <w:ind w:left="426"/>
        <w:rPr>
          <w:rFonts w:ascii="CIDFont+F2" w:hAnsi="CIDFont+F2" w:cs="CIDFont+F2"/>
          <w:b/>
          <w:bCs/>
          <w:color w:val="002060"/>
          <w:sz w:val="24"/>
          <w:szCs w:val="24"/>
          <w:lang w:val="en-US" w:bidi="he-IL"/>
        </w:rPr>
      </w:pPr>
      <w:r w:rsidRPr="00767964">
        <w:rPr>
          <w:rFonts w:ascii="CIDFont+F2" w:hAnsi="CIDFont+F2" w:cs="CIDFont+F2"/>
          <w:b/>
          <w:bCs/>
          <w:color w:val="002060"/>
          <w:sz w:val="24"/>
          <w:szCs w:val="24"/>
          <w:lang w:val="en-US" w:bidi="he-IL"/>
        </w:rPr>
        <w:t>https://tender.nprocure.com</w:t>
      </w:r>
    </w:p>
    <w:p w:rsidR="00FE0004" w:rsidRPr="009B0A64" w:rsidRDefault="00FE0004" w:rsidP="009B0A64">
      <w:pPr>
        <w:numPr>
          <w:ilvl w:val="0"/>
          <w:numId w:val="30"/>
        </w:numPr>
        <w:autoSpaceDE w:val="0"/>
        <w:autoSpaceDN w:val="0"/>
        <w:adjustRightInd w:val="0"/>
        <w:spacing w:after="0" w:line="240" w:lineRule="auto"/>
        <w:ind w:left="426" w:hanging="332"/>
        <w:jc w:val="both"/>
        <w:rPr>
          <w:rFonts w:ascii="CIDFont+F2" w:hAnsi="CIDFont+F2" w:cs="CIDFont+F2"/>
          <w:sz w:val="24"/>
          <w:szCs w:val="24"/>
          <w:lang w:val="en-US" w:bidi="he-IL"/>
        </w:rPr>
      </w:pPr>
      <w:r w:rsidRPr="009B0A64">
        <w:rPr>
          <w:rFonts w:ascii="CIDFont+F2" w:hAnsi="CIDFont+F2" w:cs="CIDFont+F2"/>
          <w:sz w:val="24"/>
          <w:szCs w:val="24"/>
          <w:lang w:val="en-US" w:bidi="he-IL"/>
        </w:rPr>
        <w:t>The suppliers should register on the website through the “New Supplier” link provided at the home page, the registration on the site should not be taken as registration or empanelment or any other form of registration with the tendering authority.</w:t>
      </w:r>
    </w:p>
    <w:p w:rsidR="00FE0004" w:rsidRPr="009B0A64" w:rsidRDefault="00FE0004" w:rsidP="009B0A64">
      <w:pPr>
        <w:numPr>
          <w:ilvl w:val="0"/>
          <w:numId w:val="30"/>
        </w:numPr>
        <w:autoSpaceDE w:val="0"/>
        <w:autoSpaceDN w:val="0"/>
        <w:adjustRightInd w:val="0"/>
        <w:spacing w:after="0" w:line="240" w:lineRule="auto"/>
        <w:ind w:left="426" w:hanging="332"/>
        <w:jc w:val="both"/>
        <w:rPr>
          <w:rFonts w:ascii="CIDFont+F2" w:hAnsi="CIDFont+F2" w:cs="CIDFont+F2"/>
          <w:sz w:val="24"/>
          <w:szCs w:val="24"/>
          <w:lang w:val="en-US" w:bidi="he-IL"/>
        </w:rPr>
      </w:pPr>
      <w:r w:rsidRPr="009B0A64">
        <w:rPr>
          <w:rFonts w:ascii="CIDFont+F2" w:hAnsi="CIDFont+F2" w:cs="CIDFont+F2"/>
          <w:sz w:val="24"/>
          <w:szCs w:val="24"/>
          <w:lang w:val="en-US" w:bidi="he-IL"/>
        </w:rPr>
        <w:t>The application for training and issue of digital signature certificates should be made at least 72 hours in advance to the due date and time of tender submission.</w:t>
      </w:r>
    </w:p>
    <w:p w:rsidR="00FE0004" w:rsidRPr="009B0A64" w:rsidRDefault="00FE0004" w:rsidP="009B0A64">
      <w:pPr>
        <w:numPr>
          <w:ilvl w:val="0"/>
          <w:numId w:val="30"/>
        </w:numPr>
        <w:autoSpaceDE w:val="0"/>
        <w:autoSpaceDN w:val="0"/>
        <w:adjustRightInd w:val="0"/>
        <w:spacing w:after="0" w:line="240" w:lineRule="auto"/>
        <w:ind w:left="426" w:hanging="332"/>
        <w:jc w:val="both"/>
        <w:rPr>
          <w:rFonts w:ascii="CIDFont+F2" w:hAnsi="CIDFont+F2" w:cs="CIDFont+F2"/>
          <w:sz w:val="24"/>
          <w:szCs w:val="24"/>
          <w:lang w:val="en-US" w:bidi="he-IL"/>
        </w:rPr>
      </w:pPr>
      <w:r w:rsidRPr="009B0A64">
        <w:rPr>
          <w:rFonts w:ascii="CIDFont+F2" w:hAnsi="CIDFont+F2" w:cs="CIDFont+F2"/>
          <w:sz w:val="24"/>
          <w:szCs w:val="24"/>
          <w:lang w:val="en-US" w:bidi="he-IL"/>
        </w:rPr>
        <w:t>Queries regarding use of digital signature certificate should be addressed to personnel in M/s. (n) Code Solutions.</w:t>
      </w:r>
    </w:p>
    <w:p w:rsidR="00FE0004" w:rsidRPr="009B0A64" w:rsidRDefault="00FE0004" w:rsidP="009B0A64">
      <w:pPr>
        <w:numPr>
          <w:ilvl w:val="0"/>
          <w:numId w:val="30"/>
        </w:numPr>
        <w:autoSpaceDE w:val="0"/>
        <w:autoSpaceDN w:val="0"/>
        <w:adjustRightInd w:val="0"/>
        <w:spacing w:after="0" w:line="240" w:lineRule="auto"/>
        <w:ind w:left="426" w:hanging="332"/>
        <w:jc w:val="both"/>
        <w:rPr>
          <w:rFonts w:ascii="CIDFont+F2" w:hAnsi="CIDFont+F2" w:cs="CIDFont+F2"/>
          <w:sz w:val="24"/>
          <w:szCs w:val="24"/>
          <w:lang w:val="en-US" w:bidi="he-IL"/>
        </w:rPr>
      </w:pPr>
      <w:r w:rsidRPr="009B0A64">
        <w:rPr>
          <w:rFonts w:ascii="CIDFont+F2" w:hAnsi="CIDFont+F2" w:cs="CIDFont+F2"/>
          <w:sz w:val="24"/>
          <w:szCs w:val="24"/>
          <w:lang w:val="en-US" w:bidi="he-IL"/>
        </w:rPr>
        <w:t>queries regarding tender specifications and any other clauses of tender document are only considered in writings before end of pre-bid meeting date only. After that date of pre-bid meeting no queries will be considered by the institute for this tender.</w:t>
      </w:r>
    </w:p>
    <w:p w:rsidR="00FE0004" w:rsidRPr="009B0A64" w:rsidRDefault="00FE0004" w:rsidP="009B0A64">
      <w:pPr>
        <w:numPr>
          <w:ilvl w:val="0"/>
          <w:numId w:val="30"/>
        </w:numPr>
        <w:autoSpaceDE w:val="0"/>
        <w:autoSpaceDN w:val="0"/>
        <w:adjustRightInd w:val="0"/>
        <w:spacing w:after="0" w:line="240" w:lineRule="auto"/>
        <w:ind w:left="426" w:hanging="332"/>
        <w:jc w:val="both"/>
        <w:rPr>
          <w:rFonts w:ascii="CIDFont+F2" w:hAnsi="CIDFont+F2" w:cs="CIDFont+F2"/>
          <w:sz w:val="24"/>
          <w:szCs w:val="24"/>
          <w:lang w:val="en-US" w:bidi="he-IL"/>
        </w:rPr>
      </w:pPr>
      <w:r w:rsidRPr="009B0A64">
        <w:rPr>
          <w:rFonts w:ascii="CIDFont+F2" w:hAnsi="CIDFont+F2" w:cs="CIDFont+F2"/>
          <w:sz w:val="24"/>
          <w:szCs w:val="24"/>
          <w:lang w:val="en-US" w:bidi="he-IL"/>
        </w:rPr>
        <w:t>For all queries regarding tender specifications and any other clauses of tender document, please contact Officer in tender Department before end of pre-bid meeting date on the address provided below.</w:t>
      </w:r>
    </w:p>
    <w:p w:rsidR="00FE0004" w:rsidRPr="00EE0CB9" w:rsidRDefault="00FE0004" w:rsidP="00FE0004">
      <w:pPr>
        <w:autoSpaceDE w:val="0"/>
        <w:autoSpaceDN w:val="0"/>
        <w:adjustRightInd w:val="0"/>
        <w:spacing w:after="0" w:line="240" w:lineRule="auto"/>
        <w:ind w:left="1466"/>
        <w:jc w:val="both"/>
        <w:rPr>
          <w:rFonts w:ascii="CIDFont+F2" w:hAnsi="CIDFont+F2" w:cs="CIDFont+F2"/>
          <w:sz w:val="21"/>
          <w:szCs w:val="21"/>
          <w:lang w:val="en-US" w:bidi="he-IL"/>
        </w:rPr>
      </w:pPr>
    </w:p>
    <w:p w:rsidR="00FE0004" w:rsidRDefault="00FE0004" w:rsidP="00FA2ED6">
      <w:pPr>
        <w:rPr>
          <w:rFonts w:ascii="Times New Roman" w:hAnsi="Times New Roman" w:cs="Times New Roman"/>
          <w:sz w:val="24"/>
          <w:szCs w:val="24"/>
          <w:lang w:bidi="he-IL"/>
        </w:rPr>
      </w:pPr>
    </w:p>
    <w:p w:rsidR="009B0A64" w:rsidRDefault="009B0A64">
      <w:pPr>
        <w:rPr>
          <w:rFonts w:ascii="Times New Roman" w:hAnsi="Times New Roman" w:cs="Times New Roman"/>
          <w:sz w:val="24"/>
          <w:szCs w:val="24"/>
        </w:rPr>
      </w:pPr>
      <w:r>
        <w:rPr>
          <w:rFonts w:ascii="Times New Roman" w:hAnsi="Times New Roman" w:cs="Times New Roman"/>
          <w:sz w:val="24"/>
          <w:szCs w:val="24"/>
        </w:rPr>
        <w:br w:type="page"/>
      </w:r>
    </w:p>
    <w:p w:rsidR="001F6984" w:rsidRPr="00C42E2C" w:rsidRDefault="001F6984" w:rsidP="001A16CB">
      <w:pPr>
        <w:autoSpaceDE w:val="0"/>
        <w:autoSpaceDN w:val="0"/>
        <w:adjustRightInd w:val="0"/>
        <w:spacing w:line="276" w:lineRule="auto"/>
        <w:ind w:left="-142"/>
        <w:rPr>
          <w:rFonts w:ascii="CIDFont+F2" w:hAnsi="CIDFont+F2" w:cs="CIDFont+F2"/>
          <w:b/>
          <w:bCs/>
          <w:sz w:val="28"/>
          <w:szCs w:val="28"/>
          <w:lang w:val="en-US" w:bidi="he-IL"/>
        </w:rPr>
      </w:pPr>
      <w:r w:rsidRPr="00C42E2C">
        <w:rPr>
          <w:rFonts w:ascii="CIDFont+F2" w:hAnsi="CIDFont+F2" w:cs="CIDFont+F2"/>
          <w:b/>
          <w:bCs/>
          <w:sz w:val="28"/>
          <w:szCs w:val="28"/>
          <w:lang w:val="en-US" w:bidi="he-IL"/>
        </w:rPr>
        <w:lastRenderedPageBreak/>
        <w:t>IMPORTANT INFORMATION:</w:t>
      </w:r>
    </w:p>
    <w:p w:rsidR="001F6984" w:rsidRPr="001A16CB" w:rsidRDefault="001F6984" w:rsidP="001A16CB">
      <w:pPr>
        <w:autoSpaceDE w:val="0"/>
        <w:autoSpaceDN w:val="0"/>
        <w:adjustRightInd w:val="0"/>
        <w:spacing w:line="276" w:lineRule="auto"/>
        <w:ind w:left="-142"/>
        <w:jc w:val="both"/>
        <w:rPr>
          <w:rFonts w:ascii="CIDFont+F2" w:hAnsi="CIDFont+F2" w:cs="CIDFont+F2"/>
          <w:sz w:val="24"/>
          <w:szCs w:val="24"/>
          <w:lang w:val="en-US" w:bidi="he-IL"/>
        </w:rPr>
      </w:pPr>
      <w:r w:rsidRPr="001A16CB">
        <w:rPr>
          <w:rFonts w:ascii="CIDFont+F2" w:hAnsi="CIDFont+F2" w:cs="CIDFont+F2"/>
          <w:sz w:val="24"/>
          <w:szCs w:val="24"/>
          <w:lang w:val="en-US" w:bidi="he-IL"/>
        </w:rPr>
        <w:t>The Vendor should read this document very carefully, to be signed and sealed on each page and comply with the instructions/terms/conditions/specifications therein. Any tender which does not confirm with the instructions / terms / conditions/specifications therein is liable to be rejected without any reference.</w:t>
      </w:r>
    </w:p>
    <w:p w:rsidR="001A16CB" w:rsidRDefault="001F6984" w:rsidP="001A16CB">
      <w:pPr>
        <w:autoSpaceDE w:val="0"/>
        <w:autoSpaceDN w:val="0"/>
        <w:adjustRightInd w:val="0"/>
        <w:spacing w:line="276" w:lineRule="auto"/>
        <w:ind w:left="-142"/>
        <w:jc w:val="both"/>
        <w:rPr>
          <w:rFonts w:ascii="CIDFont+F2" w:hAnsi="CIDFont+F2" w:cs="CIDFont+F2"/>
          <w:sz w:val="24"/>
          <w:szCs w:val="24"/>
          <w:lang w:val="en-US" w:bidi="he-IL"/>
        </w:rPr>
      </w:pPr>
      <w:r w:rsidRPr="001A16CB">
        <w:rPr>
          <w:rFonts w:ascii="CIDFont+F2" w:hAnsi="CIDFont+F2" w:cs="CIDFont+F2"/>
          <w:sz w:val="24"/>
          <w:szCs w:val="24"/>
          <w:lang w:val="en-US" w:bidi="he-IL"/>
        </w:rPr>
        <w:t>The vendor should invariably submit his tender in three sealed envelopes duly super scribed as under.</w:t>
      </w:r>
    </w:p>
    <w:p w:rsidR="001A16CB" w:rsidRDefault="001F6984" w:rsidP="001A16CB">
      <w:pPr>
        <w:pStyle w:val="ListParagraph"/>
        <w:numPr>
          <w:ilvl w:val="0"/>
          <w:numId w:val="6"/>
        </w:numPr>
        <w:autoSpaceDE w:val="0"/>
        <w:autoSpaceDN w:val="0"/>
        <w:adjustRightInd w:val="0"/>
        <w:ind w:left="284"/>
        <w:jc w:val="both"/>
        <w:rPr>
          <w:rFonts w:ascii="CIDFont+F2" w:hAnsi="CIDFont+F2" w:cs="CIDFont+F2"/>
          <w:sz w:val="24"/>
          <w:szCs w:val="24"/>
          <w:lang w:val="en-US" w:bidi="he-IL"/>
        </w:rPr>
      </w:pPr>
      <w:r w:rsidRPr="001A16CB">
        <w:rPr>
          <w:rFonts w:ascii="CIDFont+F2" w:hAnsi="CIDFont+F2" w:cs="CIDFont+F2"/>
          <w:sz w:val="24"/>
          <w:szCs w:val="24"/>
          <w:lang w:val="en-US" w:bidi="he-IL"/>
        </w:rPr>
        <w:t>Tender fees envelope</w:t>
      </w:r>
    </w:p>
    <w:p w:rsidR="001A16CB" w:rsidRDefault="001F6984" w:rsidP="001A16CB">
      <w:pPr>
        <w:pStyle w:val="ListParagraph"/>
        <w:numPr>
          <w:ilvl w:val="0"/>
          <w:numId w:val="6"/>
        </w:numPr>
        <w:autoSpaceDE w:val="0"/>
        <w:autoSpaceDN w:val="0"/>
        <w:adjustRightInd w:val="0"/>
        <w:ind w:left="284"/>
        <w:jc w:val="both"/>
        <w:rPr>
          <w:rFonts w:ascii="CIDFont+F2" w:hAnsi="CIDFont+F2" w:cs="CIDFont+F2"/>
          <w:sz w:val="24"/>
          <w:szCs w:val="24"/>
          <w:lang w:val="en-US" w:bidi="he-IL"/>
        </w:rPr>
      </w:pPr>
      <w:r w:rsidRPr="001A16CB">
        <w:rPr>
          <w:rFonts w:ascii="CIDFont+F2" w:hAnsi="CIDFont+F2" w:cs="CIDFont+F2"/>
          <w:sz w:val="24"/>
          <w:szCs w:val="24"/>
          <w:lang w:val="en-US" w:bidi="he-IL"/>
        </w:rPr>
        <w:t>E.M.D. envelope</w:t>
      </w:r>
    </w:p>
    <w:p w:rsidR="001F6984" w:rsidRPr="001A16CB" w:rsidRDefault="001F6984" w:rsidP="001A16CB">
      <w:pPr>
        <w:pStyle w:val="ListParagraph"/>
        <w:numPr>
          <w:ilvl w:val="0"/>
          <w:numId w:val="6"/>
        </w:numPr>
        <w:autoSpaceDE w:val="0"/>
        <w:autoSpaceDN w:val="0"/>
        <w:adjustRightInd w:val="0"/>
        <w:ind w:left="284"/>
        <w:jc w:val="both"/>
        <w:rPr>
          <w:rFonts w:ascii="CIDFont+F2" w:hAnsi="CIDFont+F2" w:cs="CIDFont+F2"/>
          <w:sz w:val="24"/>
          <w:szCs w:val="24"/>
          <w:lang w:val="en-US" w:bidi="he-IL"/>
        </w:rPr>
      </w:pPr>
      <w:r w:rsidRPr="001A16CB">
        <w:rPr>
          <w:rFonts w:ascii="CIDFont+F2" w:hAnsi="CIDFont+F2" w:cs="CIDFont+F2"/>
          <w:sz w:val="24"/>
          <w:szCs w:val="24"/>
          <w:lang w:val="en-US" w:bidi="he-IL"/>
        </w:rPr>
        <w:t>Technical Supporting Documents envelope along with signed and sealed terms &amp; conditions</w:t>
      </w:r>
    </w:p>
    <w:p w:rsidR="001A16CB" w:rsidRPr="00C42E2C" w:rsidRDefault="001A16CB" w:rsidP="001A16CB">
      <w:pPr>
        <w:autoSpaceDE w:val="0"/>
        <w:autoSpaceDN w:val="0"/>
        <w:adjustRightInd w:val="0"/>
        <w:ind w:left="-76"/>
        <w:jc w:val="both"/>
        <w:rPr>
          <w:rFonts w:ascii="CIDFont+F2" w:hAnsi="CIDFont+F2" w:cs="CIDFont+F2"/>
          <w:b/>
          <w:bCs/>
          <w:sz w:val="28"/>
          <w:szCs w:val="28"/>
          <w:lang w:val="en-US" w:bidi="he-IL"/>
        </w:rPr>
      </w:pPr>
      <w:r w:rsidRPr="00C42E2C">
        <w:rPr>
          <w:rFonts w:ascii="CIDFont+F2" w:hAnsi="CIDFont+F2" w:cs="CIDFont+F2"/>
          <w:b/>
          <w:bCs/>
          <w:sz w:val="28"/>
          <w:szCs w:val="28"/>
          <w:lang w:val="en-US" w:bidi="he-IL"/>
        </w:rPr>
        <w:t>TENDER FEE ENVELOPE:</w:t>
      </w:r>
    </w:p>
    <w:p w:rsidR="00575791" w:rsidRPr="00575791" w:rsidRDefault="008835DC" w:rsidP="00575791">
      <w:pPr>
        <w:pStyle w:val="ListParagraph"/>
        <w:numPr>
          <w:ilvl w:val="0"/>
          <w:numId w:val="38"/>
        </w:numPr>
        <w:autoSpaceDE w:val="0"/>
        <w:autoSpaceDN w:val="0"/>
        <w:adjustRightInd w:val="0"/>
        <w:ind w:left="284"/>
        <w:jc w:val="both"/>
        <w:rPr>
          <w:rFonts w:ascii="CIDFont+F2" w:hAnsi="CIDFont+F2" w:cs="CIDFont+F2"/>
          <w:sz w:val="24"/>
          <w:szCs w:val="24"/>
          <w:lang w:val="en-US" w:bidi="he-IL"/>
        </w:rPr>
      </w:pPr>
      <w:r w:rsidRPr="001A16CB">
        <w:rPr>
          <w:rFonts w:ascii="CIDFont+F2" w:hAnsi="CIDFont+F2" w:cs="CIDFont+F2"/>
          <w:sz w:val="24"/>
          <w:szCs w:val="24"/>
          <w:lang w:val="en-US" w:bidi="he-IL"/>
        </w:rPr>
        <w:t xml:space="preserve">Tender fee will be Rs. </w:t>
      </w:r>
      <w:r w:rsidR="00575791">
        <w:rPr>
          <w:rFonts w:ascii="CIDFont+F2" w:hAnsi="CIDFont+F2" w:cs="CIDFont+F2"/>
          <w:sz w:val="24"/>
          <w:szCs w:val="24"/>
          <w:lang w:val="en-US" w:bidi="he-IL"/>
        </w:rPr>
        <w:t>1770</w:t>
      </w:r>
      <w:r w:rsidRPr="006D6626">
        <w:rPr>
          <w:rFonts w:ascii="CIDFont+F2" w:hAnsi="CIDFont+F2" w:cs="CIDFont+F2"/>
          <w:sz w:val="24"/>
          <w:szCs w:val="24"/>
          <w:lang w:val="en-US" w:bidi="he-IL"/>
        </w:rPr>
        <w:t>/-</w:t>
      </w:r>
      <w:r w:rsidR="00575791">
        <w:rPr>
          <w:rFonts w:ascii="CIDFont+F2" w:hAnsi="CIDFont+F2" w:cs="CIDFont+F2"/>
          <w:sz w:val="24"/>
          <w:szCs w:val="24"/>
          <w:lang w:val="en-US" w:bidi="he-IL"/>
        </w:rPr>
        <w:t xml:space="preserve"> (With GST)</w:t>
      </w:r>
    </w:p>
    <w:p w:rsidR="001A16CB" w:rsidRDefault="008835DC" w:rsidP="001A16CB">
      <w:pPr>
        <w:pStyle w:val="ListParagraph"/>
        <w:numPr>
          <w:ilvl w:val="0"/>
          <w:numId w:val="38"/>
        </w:numPr>
        <w:autoSpaceDE w:val="0"/>
        <w:autoSpaceDN w:val="0"/>
        <w:adjustRightInd w:val="0"/>
        <w:ind w:left="284"/>
        <w:jc w:val="both"/>
        <w:rPr>
          <w:rFonts w:ascii="CIDFont+F2" w:hAnsi="CIDFont+F2" w:cs="CIDFont+F2"/>
          <w:sz w:val="24"/>
          <w:szCs w:val="24"/>
          <w:lang w:val="en-US" w:bidi="he-IL"/>
        </w:rPr>
      </w:pPr>
      <w:r w:rsidRPr="001A16CB">
        <w:rPr>
          <w:rFonts w:ascii="CIDFont+F2" w:hAnsi="CIDFont+F2" w:cs="CIDFont+F2"/>
          <w:sz w:val="24"/>
          <w:szCs w:val="24"/>
          <w:lang w:val="en-US" w:bidi="he-IL"/>
        </w:rPr>
        <w:t>Payment should be paid by demand draft in favor of “IKDRC” payable at</w:t>
      </w:r>
      <w:r w:rsidR="001A16CB" w:rsidRPr="001A16CB">
        <w:rPr>
          <w:rFonts w:ascii="CIDFont+F2" w:hAnsi="CIDFont+F2" w:cs="CIDFont+F2"/>
          <w:sz w:val="24"/>
          <w:szCs w:val="24"/>
          <w:lang w:val="en-US" w:bidi="he-IL"/>
        </w:rPr>
        <w:t xml:space="preserve"> </w:t>
      </w:r>
      <w:r w:rsidRPr="001A16CB">
        <w:rPr>
          <w:rFonts w:ascii="CIDFont+F2" w:hAnsi="CIDFont+F2" w:cs="CIDFont+F2"/>
          <w:sz w:val="24"/>
          <w:szCs w:val="24"/>
          <w:lang w:val="en-US" w:bidi="he-IL"/>
        </w:rPr>
        <w:t>Ahmedabad.</w:t>
      </w:r>
    </w:p>
    <w:p w:rsidR="001A16CB" w:rsidRDefault="008835DC" w:rsidP="001A16CB">
      <w:pPr>
        <w:pStyle w:val="ListParagraph"/>
        <w:numPr>
          <w:ilvl w:val="0"/>
          <w:numId w:val="38"/>
        </w:numPr>
        <w:autoSpaceDE w:val="0"/>
        <w:autoSpaceDN w:val="0"/>
        <w:adjustRightInd w:val="0"/>
        <w:ind w:left="284"/>
        <w:jc w:val="both"/>
        <w:rPr>
          <w:rFonts w:ascii="CIDFont+F2" w:hAnsi="CIDFont+F2" w:cs="CIDFont+F2"/>
          <w:sz w:val="24"/>
          <w:szCs w:val="24"/>
          <w:lang w:val="en-US" w:bidi="he-IL"/>
        </w:rPr>
      </w:pPr>
      <w:r w:rsidRPr="001A16CB">
        <w:rPr>
          <w:rFonts w:ascii="CIDFont+F2" w:hAnsi="CIDFont+F2" w:cs="CIDFont+F2"/>
          <w:sz w:val="24"/>
          <w:szCs w:val="24"/>
          <w:lang w:val="en-US" w:bidi="he-IL"/>
        </w:rPr>
        <w:t>Payment made towards tender fee will not be refunded.</w:t>
      </w:r>
    </w:p>
    <w:p w:rsidR="008835DC" w:rsidRPr="001A16CB" w:rsidRDefault="008835DC" w:rsidP="001A16CB">
      <w:pPr>
        <w:pStyle w:val="ListParagraph"/>
        <w:numPr>
          <w:ilvl w:val="0"/>
          <w:numId w:val="38"/>
        </w:numPr>
        <w:autoSpaceDE w:val="0"/>
        <w:autoSpaceDN w:val="0"/>
        <w:adjustRightInd w:val="0"/>
        <w:ind w:left="284"/>
        <w:jc w:val="both"/>
        <w:rPr>
          <w:rFonts w:ascii="CIDFont+F2" w:hAnsi="CIDFont+F2" w:cs="CIDFont+F2"/>
          <w:sz w:val="24"/>
          <w:szCs w:val="24"/>
          <w:lang w:val="en-US" w:bidi="he-IL"/>
        </w:rPr>
      </w:pPr>
      <w:r w:rsidRPr="001A16CB">
        <w:rPr>
          <w:rFonts w:ascii="CIDFont+F2" w:hAnsi="CIDFont+F2" w:cs="CIDFont+F2"/>
          <w:sz w:val="24"/>
          <w:szCs w:val="24"/>
          <w:lang w:val="en-US" w:bidi="he-IL"/>
        </w:rPr>
        <w:t>Non-payment of the tender fee will make the vendor liable for disqualifications.</w:t>
      </w:r>
    </w:p>
    <w:p w:rsidR="00FA2ED6" w:rsidRPr="00C42E2C" w:rsidRDefault="00FA2ED6" w:rsidP="001A16CB">
      <w:pPr>
        <w:widowControl w:val="0"/>
        <w:autoSpaceDE w:val="0"/>
        <w:autoSpaceDN w:val="0"/>
        <w:spacing w:line="276" w:lineRule="auto"/>
        <w:ind w:left="-142"/>
        <w:jc w:val="both"/>
        <w:rPr>
          <w:rFonts w:ascii="Times New Roman" w:hAnsi="Times New Roman" w:cs="Times New Roman"/>
          <w:b/>
          <w:bCs/>
          <w:sz w:val="28"/>
          <w:szCs w:val="28"/>
        </w:rPr>
      </w:pPr>
      <w:r w:rsidRPr="00C42E2C">
        <w:rPr>
          <w:rFonts w:ascii="Times New Roman" w:hAnsi="Times New Roman" w:cs="Times New Roman"/>
          <w:b/>
          <w:bCs/>
          <w:sz w:val="28"/>
          <w:szCs w:val="28"/>
        </w:rPr>
        <w:t>E.M.D.:</w:t>
      </w:r>
    </w:p>
    <w:p w:rsidR="001A16CB" w:rsidRDefault="00FA2ED6" w:rsidP="001A16CB">
      <w:pPr>
        <w:pStyle w:val="ListParagraph"/>
        <w:widowControl w:val="0"/>
        <w:numPr>
          <w:ilvl w:val="0"/>
          <w:numId w:val="2"/>
        </w:numPr>
        <w:autoSpaceDE w:val="0"/>
        <w:autoSpaceDN w:val="0"/>
        <w:spacing w:after="160"/>
        <w:ind w:left="284"/>
        <w:jc w:val="both"/>
        <w:rPr>
          <w:rFonts w:ascii="Times New Roman" w:hAnsi="Times New Roman" w:cs="Times New Roman"/>
          <w:sz w:val="24"/>
          <w:szCs w:val="24"/>
        </w:rPr>
      </w:pPr>
      <w:r w:rsidRPr="001A16CB">
        <w:rPr>
          <w:rFonts w:ascii="Times New Roman" w:hAnsi="Times New Roman" w:cs="Times New Roman"/>
          <w:sz w:val="24"/>
          <w:szCs w:val="24"/>
        </w:rPr>
        <w:t xml:space="preserve">The E.M.D. of </w:t>
      </w:r>
      <w:r w:rsidRPr="001A16CB">
        <w:rPr>
          <w:rFonts w:ascii="Times New Roman" w:hAnsi="Times New Roman" w:cs="Times New Roman"/>
          <w:b/>
          <w:bCs/>
          <w:sz w:val="24"/>
          <w:szCs w:val="24"/>
        </w:rPr>
        <w:t>Rs</w:t>
      </w:r>
      <w:r w:rsidRPr="006D6626">
        <w:rPr>
          <w:rFonts w:ascii="Times New Roman" w:hAnsi="Times New Roman" w:cs="Times New Roman"/>
          <w:b/>
          <w:bCs/>
          <w:sz w:val="24"/>
          <w:szCs w:val="24"/>
        </w:rPr>
        <w:t xml:space="preserve">. </w:t>
      </w:r>
      <w:r w:rsidR="00610272">
        <w:rPr>
          <w:rFonts w:ascii="Times New Roman" w:hAnsi="Times New Roman" w:cs="Times New Roman"/>
          <w:b/>
          <w:bCs/>
          <w:color w:val="FF0000"/>
          <w:sz w:val="24"/>
          <w:szCs w:val="24"/>
        </w:rPr>
        <w:t>16,650</w:t>
      </w:r>
      <w:r w:rsidRPr="006D6626">
        <w:rPr>
          <w:rFonts w:ascii="Times New Roman" w:hAnsi="Times New Roman" w:cs="Times New Roman"/>
          <w:b/>
          <w:bCs/>
          <w:sz w:val="24"/>
          <w:szCs w:val="24"/>
        </w:rPr>
        <w:t>/-</w:t>
      </w:r>
      <w:r w:rsidRPr="006D6626">
        <w:rPr>
          <w:rFonts w:ascii="Times New Roman" w:hAnsi="Times New Roman" w:cs="Times New Roman"/>
          <w:sz w:val="24"/>
          <w:szCs w:val="24"/>
        </w:rPr>
        <w:t xml:space="preserve">should </w:t>
      </w:r>
      <w:r w:rsidRPr="001A16CB">
        <w:rPr>
          <w:rFonts w:ascii="Times New Roman" w:hAnsi="Times New Roman" w:cs="Times New Roman"/>
          <w:sz w:val="24"/>
          <w:szCs w:val="24"/>
        </w:rPr>
        <w:t xml:space="preserve">be paid by Demand Draft /NEFT/RTGS in favour of “IKDRC” drawn on any Nationalized/Scheduled Private banks as per </w:t>
      </w:r>
      <w:r w:rsidRPr="001A16CB">
        <w:rPr>
          <w:rFonts w:ascii="Times New Roman" w:hAnsi="Times New Roman" w:cs="Times New Roman"/>
          <w:b/>
          <w:bCs/>
          <w:sz w:val="24"/>
          <w:szCs w:val="24"/>
          <w:u w:val="single"/>
        </w:rPr>
        <w:t>GR. No.:</w:t>
      </w:r>
      <w:r w:rsidR="001054BB" w:rsidRPr="001A16CB">
        <w:rPr>
          <w:rFonts w:ascii="Times New Roman" w:hAnsi="Times New Roman" w:cs="Times New Roman"/>
          <w:b/>
          <w:bCs/>
          <w:sz w:val="24"/>
          <w:szCs w:val="24"/>
          <w:u w:val="single"/>
        </w:rPr>
        <w:t xml:space="preserve"> FD/MSM/e -file/4/2025/2712/D. M. O. Date: 0l/04/2026</w:t>
      </w:r>
      <w:r w:rsidRPr="001A16CB">
        <w:rPr>
          <w:rFonts w:ascii="Times New Roman" w:hAnsi="Times New Roman" w:cs="Times New Roman"/>
          <w:b/>
          <w:bCs/>
          <w:sz w:val="24"/>
          <w:szCs w:val="24"/>
          <w:u w:val="single"/>
        </w:rPr>
        <w:t xml:space="preserve"> Finance Department, Govt. of Gujarat</w:t>
      </w:r>
      <w:r w:rsidRPr="001A16CB">
        <w:rPr>
          <w:rFonts w:ascii="Times New Roman" w:hAnsi="Times New Roman" w:cs="Times New Roman"/>
          <w:sz w:val="24"/>
          <w:szCs w:val="24"/>
        </w:rPr>
        <w:t xml:space="preserve"> payable at Ahmedabad. </w:t>
      </w:r>
    </w:p>
    <w:p w:rsidR="00FA2ED6" w:rsidRPr="001A16CB" w:rsidRDefault="00FA2ED6" w:rsidP="001A16CB">
      <w:pPr>
        <w:pStyle w:val="ListParagraph"/>
        <w:widowControl w:val="0"/>
        <w:numPr>
          <w:ilvl w:val="0"/>
          <w:numId w:val="2"/>
        </w:numPr>
        <w:autoSpaceDE w:val="0"/>
        <w:autoSpaceDN w:val="0"/>
        <w:spacing w:after="160"/>
        <w:ind w:left="284"/>
        <w:jc w:val="both"/>
        <w:rPr>
          <w:rFonts w:ascii="Times New Roman" w:hAnsi="Times New Roman" w:cs="Times New Roman"/>
          <w:sz w:val="24"/>
          <w:szCs w:val="24"/>
        </w:rPr>
      </w:pPr>
      <w:r w:rsidRPr="001A16CB">
        <w:rPr>
          <w:rFonts w:ascii="Times New Roman" w:hAnsi="Times New Roman" w:cs="Times New Roman"/>
          <w:sz w:val="24"/>
          <w:szCs w:val="24"/>
        </w:rPr>
        <w:t xml:space="preserve">Bidder can also submit the EMD with Account Payee Demand Draft in </w:t>
      </w:r>
      <w:r w:rsidR="00DB1011" w:rsidRPr="001A16CB">
        <w:rPr>
          <w:rFonts w:ascii="Times New Roman" w:hAnsi="Times New Roman" w:cs="Times New Roman"/>
          <w:sz w:val="24"/>
          <w:szCs w:val="24"/>
        </w:rPr>
        <w:t>favour</w:t>
      </w:r>
      <w:r w:rsidRPr="001A16CB">
        <w:rPr>
          <w:rFonts w:ascii="Times New Roman" w:hAnsi="Times New Roman" w:cs="Times New Roman"/>
          <w:sz w:val="24"/>
          <w:szCs w:val="24"/>
        </w:rPr>
        <w:t xml:space="preserve"> of IKDRC payable at Ahmedabad. Bidder has to upload scanned copy/proof of the DD along with bid and has to ensure delivery of hardcopy to the buyer within 5 days of Bid End Date/Bid Opening date.</w:t>
      </w:r>
    </w:p>
    <w:tbl>
      <w:tblPr>
        <w:tblStyle w:val="TableGrid"/>
        <w:tblW w:w="9782" w:type="dxa"/>
        <w:tblInd w:w="-289" w:type="dxa"/>
        <w:tblLook w:val="04A0" w:firstRow="1" w:lastRow="0" w:firstColumn="1" w:lastColumn="0" w:noHBand="0" w:noVBand="1"/>
      </w:tblPr>
      <w:tblGrid>
        <w:gridCol w:w="4962"/>
        <w:gridCol w:w="4820"/>
      </w:tblGrid>
      <w:tr w:rsidR="00FA2ED6" w:rsidRPr="001A16CB" w:rsidTr="001A16CB">
        <w:trPr>
          <w:trHeight w:val="367"/>
        </w:trPr>
        <w:tc>
          <w:tcPr>
            <w:tcW w:w="4962" w:type="dxa"/>
          </w:tcPr>
          <w:p w:rsidR="00FA2ED6" w:rsidRPr="001A16CB" w:rsidRDefault="00FA2ED6" w:rsidP="001A16CB">
            <w:pPr>
              <w:spacing w:line="276" w:lineRule="auto"/>
              <w:contextualSpacing/>
              <w:jc w:val="both"/>
              <w:rPr>
                <w:rFonts w:ascii="Times New Roman" w:hAnsi="Times New Roman" w:cs="Times New Roman"/>
                <w:b/>
                <w:bCs/>
                <w:sz w:val="24"/>
                <w:szCs w:val="24"/>
              </w:rPr>
            </w:pPr>
            <w:r w:rsidRPr="001A16CB">
              <w:rPr>
                <w:rFonts w:ascii="Times New Roman" w:hAnsi="Times New Roman" w:cs="Times New Roman"/>
                <w:b/>
                <w:bCs/>
                <w:sz w:val="24"/>
                <w:szCs w:val="24"/>
              </w:rPr>
              <w:t xml:space="preserve">Address for Demand Draft submission </w:t>
            </w:r>
          </w:p>
        </w:tc>
        <w:tc>
          <w:tcPr>
            <w:tcW w:w="4820" w:type="dxa"/>
          </w:tcPr>
          <w:p w:rsidR="00FA2ED6" w:rsidRPr="001A16CB" w:rsidRDefault="00FA2ED6" w:rsidP="001A16CB">
            <w:pPr>
              <w:spacing w:line="276" w:lineRule="auto"/>
              <w:contextualSpacing/>
              <w:jc w:val="both"/>
              <w:rPr>
                <w:rFonts w:ascii="Times New Roman" w:hAnsi="Times New Roman" w:cs="Times New Roman"/>
                <w:b/>
                <w:bCs/>
                <w:sz w:val="24"/>
                <w:szCs w:val="24"/>
              </w:rPr>
            </w:pPr>
            <w:r w:rsidRPr="001A16CB">
              <w:rPr>
                <w:rFonts w:ascii="Times New Roman" w:hAnsi="Times New Roman" w:cs="Times New Roman"/>
                <w:b/>
                <w:bCs/>
                <w:sz w:val="24"/>
                <w:szCs w:val="24"/>
              </w:rPr>
              <w:t xml:space="preserve">Bank Derails for NEFT/RTGS </w:t>
            </w:r>
          </w:p>
        </w:tc>
      </w:tr>
      <w:tr w:rsidR="00FA2ED6" w:rsidRPr="001A16CB" w:rsidTr="001A16CB">
        <w:trPr>
          <w:trHeight w:val="2133"/>
        </w:trPr>
        <w:tc>
          <w:tcPr>
            <w:tcW w:w="4962" w:type="dxa"/>
            <w:vAlign w:val="center"/>
          </w:tcPr>
          <w:p w:rsidR="00DB1011" w:rsidRPr="001A16CB" w:rsidRDefault="00FA2ED6" w:rsidP="001A16CB">
            <w:pPr>
              <w:adjustRightInd w:val="0"/>
              <w:spacing w:line="276" w:lineRule="auto"/>
              <w:jc w:val="both"/>
              <w:rPr>
                <w:rFonts w:ascii="Times New Roman" w:hAnsi="Times New Roman" w:cs="Times New Roman"/>
                <w:b/>
                <w:bCs/>
                <w:sz w:val="24"/>
                <w:szCs w:val="24"/>
                <w:lang w:bidi="he-IL"/>
              </w:rPr>
            </w:pPr>
            <w:r w:rsidRPr="001A16CB">
              <w:rPr>
                <w:rFonts w:ascii="Times New Roman" w:hAnsi="Times New Roman" w:cs="Times New Roman"/>
                <w:b/>
                <w:bCs/>
                <w:sz w:val="24"/>
                <w:szCs w:val="24"/>
                <w:lang w:bidi="he-IL"/>
              </w:rPr>
              <w:t xml:space="preserve">PA to Director, Room no. 44, </w:t>
            </w:r>
          </w:p>
          <w:p w:rsidR="00FA2ED6" w:rsidRPr="001A16CB" w:rsidRDefault="00FA2ED6" w:rsidP="001A16CB">
            <w:pPr>
              <w:adjustRightInd w:val="0"/>
              <w:spacing w:line="276" w:lineRule="auto"/>
              <w:jc w:val="both"/>
              <w:rPr>
                <w:rFonts w:ascii="Times New Roman" w:hAnsi="Times New Roman" w:cs="Times New Roman"/>
                <w:b/>
                <w:bCs/>
                <w:sz w:val="24"/>
                <w:szCs w:val="24"/>
                <w:lang w:bidi="he-IL"/>
              </w:rPr>
            </w:pPr>
            <w:r w:rsidRPr="001A16CB">
              <w:rPr>
                <w:rFonts w:ascii="Times New Roman" w:hAnsi="Times New Roman" w:cs="Times New Roman"/>
                <w:b/>
                <w:bCs/>
                <w:sz w:val="24"/>
                <w:szCs w:val="24"/>
                <w:lang w:bidi="he-IL"/>
              </w:rPr>
              <w:t xml:space="preserve">Ground floor, </w:t>
            </w:r>
          </w:p>
          <w:p w:rsidR="00FA2ED6" w:rsidRPr="001A16CB" w:rsidRDefault="00FA2ED6" w:rsidP="001A16CB">
            <w:pPr>
              <w:adjustRightInd w:val="0"/>
              <w:spacing w:line="276" w:lineRule="auto"/>
              <w:jc w:val="both"/>
              <w:rPr>
                <w:rFonts w:ascii="Times New Roman" w:hAnsi="Times New Roman" w:cs="Times New Roman"/>
                <w:b/>
                <w:bCs/>
                <w:sz w:val="24"/>
                <w:szCs w:val="24"/>
                <w:lang w:bidi="he-IL"/>
              </w:rPr>
            </w:pPr>
            <w:r w:rsidRPr="001A16CB">
              <w:rPr>
                <w:rFonts w:ascii="Times New Roman" w:hAnsi="Times New Roman" w:cs="Times New Roman"/>
                <w:b/>
                <w:bCs/>
                <w:sz w:val="24"/>
                <w:szCs w:val="24"/>
                <w:lang w:bidi="he-IL"/>
              </w:rPr>
              <w:t>Institute of Kidney Diseases and Research Centre,</w:t>
            </w:r>
          </w:p>
          <w:p w:rsidR="00FA2ED6" w:rsidRPr="001A16CB" w:rsidRDefault="00FA2ED6" w:rsidP="001A16CB">
            <w:pPr>
              <w:adjustRightInd w:val="0"/>
              <w:spacing w:line="276" w:lineRule="auto"/>
              <w:jc w:val="both"/>
              <w:rPr>
                <w:rFonts w:ascii="Times New Roman" w:hAnsi="Times New Roman" w:cs="Times New Roman"/>
                <w:b/>
                <w:bCs/>
                <w:sz w:val="24"/>
                <w:szCs w:val="24"/>
                <w:lang w:bidi="he-IL"/>
              </w:rPr>
            </w:pPr>
            <w:r w:rsidRPr="001A16CB">
              <w:rPr>
                <w:rFonts w:ascii="Times New Roman" w:hAnsi="Times New Roman" w:cs="Times New Roman"/>
                <w:b/>
                <w:bCs/>
                <w:sz w:val="24"/>
                <w:szCs w:val="24"/>
                <w:lang w:bidi="he-IL"/>
              </w:rPr>
              <w:t xml:space="preserve">Civil Hospital Campus(Campus-1), Asarwa, </w:t>
            </w:r>
          </w:p>
          <w:p w:rsidR="00FA2ED6" w:rsidRPr="001A16CB" w:rsidRDefault="00FA2ED6" w:rsidP="001A16CB">
            <w:pPr>
              <w:adjustRightInd w:val="0"/>
              <w:spacing w:line="276" w:lineRule="auto"/>
              <w:jc w:val="both"/>
              <w:rPr>
                <w:rFonts w:ascii="Times New Roman" w:hAnsi="Times New Roman" w:cs="Times New Roman"/>
                <w:b/>
                <w:bCs/>
                <w:sz w:val="24"/>
                <w:szCs w:val="24"/>
                <w:lang w:bidi="he-IL"/>
              </w:rPr>
            </w:pPr>
            <w:r w:rsidRPr="001A16CB">
              <w:rPr>
                <w:rFonts w:ascii="Times New Roman" w:hAnsi="Times New Roman" w:cs="Times New Roman"/>
                <w:b/>
                <w:bCs/>
                <w:sz w:val="24"/>
                <w:szCs w:val="24"/>
                <w:lang w:bidi="he-IL"/>
              </w:rPr>
              <w:t>Ahmedabad - 380016.</w:t>
            </w:r>
          </w:p>
          <w:p w:rsidR="00FA2ED6" w:rsidRPr="001A16CB" w:rsidRDefault="00FA2ED6" w:rsidP="001A16CB">
            <w:pPr>
              <w:adjustRightInd w:val="0"/>
              <w:spacing w:line="276" w:lineRule="auto"/>
              <w:jc w:val="both"/>
              <w:rPr>
                <w:rFonts w:ascii="Times New Roman" w:hAnsi="Times New Roman" w:cs="Times New Roman"/>
                <w:b/>
                <w:bCs/>
                <w:sz w:val="24"/>
                <w:szCs w:val="24"/>
                <w:lang w:bidi="he-IL"/>
              </w:rPr>
            </w:pPr>
            <w:r w:rsidRPr="001A16CB">
              <w:rPr>
                <w:rFonts w:ascii="Times New Roman" w:hAnsi="Times New Roman" w:cs="Times New Roman"/>
                <w:b/>
                <w:bCs/>
                <w:sz w:val="24"/>
                <w:szCs w:val="24"/>
                <w:lang w:bidi="he-IL"/>
              </w:rPr>
              <w:t>Tel: -079-22687000</w:t>
            </w:r>
          </w:p>
        </w:tc>
        <w:tc>
          <w:tcPr>
            <w:tcW w:w="4820" w:type="dxa"/>
          </w:tcPr>
          <w:p w:rsidR="00FA2ED6" w:rsidRPr="001A16CB" w:rsidRDefault="00FA2ED6" w:rsidP="001A16CB">
            <w:pPr>
              <w:pStyle w:val="ListParagraph"/>
              <w:widowControl w:val="0"/>
              <w:numPr>
                <w:ilvl w:val="0"/>
                <w:numId w:val="3"/>
              </w:numPr>
              <w:autoSpaceDE w:val="0"/>
              <w:autoSpaceDN w:val="0"/>
              <w:spacing w:after="160"/>
              <w:ind w:left="320"/>
              <w:contextualSpacing w:val="0"/>
              <w:jc w:val="both"/>
              <w:rPr>
                <w:rFonts w:ascii="Times New Roman" w:hAnsi="Times New Roman" w:cs="Times New Roman"/>
                <w:b/>
                <w:bCs/>
                <w:sz w:val="24"/>
                <w:szCs w:val="24"/>
              </w:rPr>
            </w:pPr>
            <w:r w:rsidRPr="001A16CB">
              <w:rPr>
                <w:rFonts w:ascii="Times New Roman" w:hAnsi="Times New Roman" w:cs="Times New Roman"/>
                <w:b/>
                <w:bCs/>
                <w:sz w:val="24"/>
                <w:szCs w:val="24"/>
              </w:rPr>
              <w:t>NAME: IKDRC</w:t>
            </w:r>
          </w:p>
          <w:p w:rsidR="00FA2ED6" w:rsidRPr="001A16CB" w:rsidRDefault="00FA2ED6" w:rsidP="001A16CB">
            <w:pPr>
              <w:pStyle w:val="ListParagraph"/>
              <w:widowControl w:val="0"/>
              <w:numPr>
                <w:ilvl w:val="0"/>
                <w:numId w:val="3"/>
              </w:numPr>
              <w:autoSpaceDE w:val="0"/>
              <w:autoSpaceDN w:val="0"/>
              <w:spacing w:after="160"/>
              <w:ind w:left="320"/>
              <w:contextualSpacing w:val="0"/>
              <w:jc w:val="both"/>
              <w:rPr>
                <w:rFonts w:ascii="Times New Roman" w:hAnsi="Times New Roman" w:cs="Times New Roman"/>
                <w:b/>
                <w:bCs/>
                <w:sz w:val="24"/>
                <w:szCs w:val="24"/>
              </w:rPr>
            </w:pPr>
            <w:r w:rsidRPr="001A16CB">
              <w:rPr>
                <w:rFonts w:ascii="Times New Roman" w:hAnsi="Times New Roman" w:cs="Times New Roman"/>
                <w:b/>
                <w:bCs/>
                <w:sz w:val="24"/>
                <w:szCs w:val="24"/>
              </w:rPr>
              <w:t>NAME OF BANK: Union Bank of India</w:t>
            </w:r>
          </w:p>
          <w:p w:rsidR="00FA2ED6" w:rsidRPr="001A16CB" w:rsidRDefault="00FA2ED6" w:rsidP="001A16CB">
            <w:pPr>
              <w:pStyle w:val="ListParagraph"/>
              <w:widowControl w:val="0"/>
              <w:numPr>
                <w:ilvl w:val="0"/>
                <w:numId w:val="3"/>
              </w:numPr>
              <w:autoSpaceDE w:val="0"/>
              <w:autoSpaceDN w:val="0"/>
              <w:spacing w:after="160"/>
              <w:ind w:left="320"/>
              <w:contextualSpacing w:val="0"/>
              <w:jc w:val="both"/>
              <w:rPr>
                <w:rFonts w:ascii="Times New Roman" w:hAnsi="Times New Roman" w:cs="Times New Roman"/>
                <w:b/>
                <w:bCs/>
                <w:sz w:val="24"/>
                <w:szCs w:val="24"/>
              </w:rPr>
            </w:pPr>
            <w:r w:rsidRPr="001A16CB">
              <w:rPr>
                <w:rFonts w:ascii="Times New Roman" w:hAnsi="Times New Roman" w:cs="Times New Roman"/>
                <w:b/>
                <w:bCs/>
                <w:sz w:val="24"/>
                <w:szCs w:val="24"/>
              </w:rPr>
              <w:t>BRANCH ADDRESS: Civil Hospital Compound, IKDRC, Asarwa, Ahmedabad-380016.</w:t>
            </w:r>
            <w:r w:rsidRPr="001A16CB">
              <w:rPr>
                <w:rFonts w:ascii="Times New Roman" w:hAnsi="Times New Roman" w:cs="Times New Roman"/>
                <w:b/>
                <w:bCs/>
                <w:sz w:val="24"/>
                <w:szCs w:val="24"/>
              </w:rPr>
              <w:tab/>
              <w:t xml:space="preserve">                                     </w:t>
            </w:r>
          </w:p>
          <w:p w:rsidR="00FA2ED6" w:rsidRPr="001A16CB" w:rsidRDefault="00FA2ED6" w:rsidP="001A16CB">
            <w:pPr>
              <w:pStyle w:val="ListParagraph"/>
              <w:widowControl w:val="0"/>
              <w:numPr>
                <w:ilvl w:val="0"/>
                <w:numId w:val="3"/>
              </w:numPr>
              <w:autoSpaceDE w:val="0"/>
              <w:autoSpaceDN w:val="0"/>
              <w:spacing w:after="160"/>
              <w:ind w:left="320"/>
              <w:contextualSpacing w:val="0"/>
              <w:jc w:val="both"/>
              <w:rPr>
                <w:rFonts w:ascii="Times New Roman" w:hAnsi="Times New Roman" w:cs="Times New Roman"/>
                <w:b/>
                <w:bCs/>
                <w:sz w:val="24"/>
                <w:szCs w:val="24"/>
              </w:rPr>
            </w:pPr>
            <w:r w:rsidRPr="001A16CB">
              <w:rPr>
                <w:rFonts w:ascii="Times New Roman" w:hAnsi="Times New Roman" w:cs="Times New Roman"/>
                <w:b/>
                <w:bCs/>
                <w:sz w:val="24"/>
                <w:szCs w:val="24"/>
              </w:rPr>
              <w:t>IFSC CODE OF BANK: UBIN0558486</w:t>
            </w:r>
          </w:p>
          <w:p w:rsidR="00FA2ED6" w:rsidRPr="001A16CB" w:rsidRDefault="00FA2ED6" w:rsidP="001A16CB">
            <w:pPr>
              <w:pStyle w:val="ListParagraph"/>
              <w:widowControl w:val="0"/>
              <w:numPr>
                <w:ilvl w:val="0"/>
                <w:numId w:val="3"/>
              </w:numPr>
              <w:autoSpaceDE w:val="0"/>
              <w:autoSpaceDN w:val="0"/>
              <w:spacing w:after="160"/>
              <w:ind w:left="320"/>
              <w:jc w:val="both"/>
              <w:rPr>
                <w:rFonts w:ascii="Times New Roman" w:hAnsi="Times New Roman" w:cs="Times New Roman"/>
                <w:sz w:val="24"/>
                <w:szCs w:val="24"/>
              </w:rPr>
            </w:pPr>
            <w:r w:rsidRPr="001A16CB">
              <w:rPr>
                <w:rFonts w:ascii="Times New Roman" w:hAnsi="Times New Roman" w:cs="Times New Roman"/>
                <w:b/>
                <w:bCs/>
                <w:sz w:val="24"/>
                <w:szCs w:val="24"/>
              </w:rPr>
              <w:t>ACCOUNT NO: - 353501011014063</w:t>
            </w:r>
          </w:p>
        </w:tc>
      </w:tr>
    </w:tbl>
    <w:p w:rsidR="00FA2ED6" w:rsidRPr="00C42E2C" w:rsidRDefault="00FA2ED6" w:rsidP="001A16CB">
      <w:pPr>
        <w:pStyle w:val="BodyText"/>
        <w:numPr>
          <w:ilvl w:val="0"/>
          <w:numId w:val="10"/>
        </w:numPr>
        <w:spacing w:before="71" w:after="160" w:line="276" w:lineRule="auto"/>
        <w:ind w:left="284"/>
        <w:jc w:val="both"/>
        <w:rPr>
          <w:rFonts w:ascii="Times New Roman" w:eastAsia="Trebuchet MS" w:hAnsi="Times New Roman" w:cs="Times New Roman"/>
          <w:b/>
          <w:bCs/>
          <w:color w:val="000000" w:themeColor="text1"/>
          <w:sz w:val="28"/>
          <w:szCs w:val="28"/>
        </w:rPr>
      </w:pPr>
      <w:r w:rsidRPr="00C42E2C">
        <w:rPr>
          <w:rFonts w:ascii="Times New Roman" w:eastAsia="Trebuchet MS" w:hAnsi="Times New Roman" w:cs="Times New Roman"/>
          <w:b/>
          <w:bCs/>
          <w:color w:val="000000" w:themeColor="text1"/>
          <w:sz w:val="28"/>
          <w:szCs w:val="28"/>
        </w:rPr>
        <w:t xml:space="preserve"> Eligibility Criteria for</w:t>
      </w:r>
      <w:r w:rsidRPr="00C42E2C">
        <w:rPr>
          <w:rFonts w:ascii="Times New Roman" w:eastAsia="Trebuchet MS" w:hAnsi="Times New Roman" w:cs="Times New Roman"/>
          <w:b/>
          <w:bCs/>
          <w:color w:val="000000" w:themeColor="text1"/>
          <w:sz w:val="28"/>
          <w:szCs w:val="28"/>
          <w:cs/>
          <w:lang w:bidi="hi-IN"/>
        </w:rPr>
        <w:t xml:space="preserve"> </w:t>
      </w:r>
      <w:r w:rsidRPr="00C42E2C">
        <w:rPr>
          <w:rFonts w:ascii="Times New Roman" w:eastAsia="Trebuchet MS" w:hAnsi="Times New Roman" w:cs="Times New Roman"/>
          <w:b/>
          <w:bCs/>
          <w:color w:val="000000" w:themeColor="text1"/>
          <w:sz w:val="28"/>
          <w:szCs w:val="28"/>
        </w:rPr>
        <w:t xml:space="preserve">Earnest Money Deposit (EMD) Exemption: </w:t>
      </w:r>
    </w:p>
    <w:p w:rsidR="00FA2ED6" w:rsidRPr="001A16CB" w:rsidRDefault="00FA2ED6" w:rsidP="001A16CB">
      <w:pPr>
        <w:pStyle w:val="ListParagraph"/>
        <w:widowControl w:val="0"/>
        <w:numPr>
          <w:ilvl w:val="0"/>
          <w:numId w:val="4"/>
        </w:numPr>
        <w:tabs>
          <w:tab w:val="left" w:pos="2072"/>
        </w:tabs>
        <w:autoSpaceDE w:val="0"/>
        <w:autoSpaceDN w:val="0"/>
        <w:spacing w:after="160"/>
        <w:ind w:left="284"/>
        <w:jc w:val="both"/>
        <w:rPr>
          <w:rFonts w:ascii="Times New Roman" w:hAnsi="Times New Roman" w:cs="Times New Roman"/>
          <w:color w:val="000000" w:themeColor="text1"/>
          <w:sz w:val="24"/>
          <w:szCs w:val="24"/>
        </w:rPr>
      </w:pPr>
      <w:r w:rsidRPr="001A16CB">
        <w:rPr>
          <w:rFonts w:ascii="Times New Roman" w:hAnsi="Times New Roman" w:cs="Times New Roman"/>
          <w:color w:val="000000" w:themeColor="text1"/>
          <w:sz w:val="24"/>
          <w:szCs w:val="24"/>
        </w:rPr>
        <w:t>Micro &amp; small-scale enterprises which participate directly in tendering process for the product which they are manufacturing / service which they are providing and have Udyam registration for items / service under procurement and having registration with CSPO or National Small Industries Corporation.</w:t>
      </w:r>
    </w:p>
    <w:p w:rsidR="00FA2ED6" w:rsidRPr="001A16CB" w:rsidRDefault="00FA2ED6" w:rsidP="001A16CB">
      <w:pPr>
        <w:pStyle w:val="ListParagraph"/>
        <w:widowControl w:val="0"/>
        <w:numPr>
          <w:ilvl w:val="0"/>
          <w:numId w:val="4"/>
        </w:numPr>
        <w:tabs>
          <w:tab w:val="left" w:pos="2139"/>
          <w:tab w:val="left" w:pos="2167"/>
        </w:tabs>
        <w:autoSpaceDE w:val="0"/>
        <w:autoSpaceDN w:val="0"/>
        <w:spacing w:after="160"/>
        <w:ind w:left="284"/>
        <w:jc w:val="both"/>
        <w:rPr>
          <w:rFonts w:ascii="Times New Roman" w:hAnsi="Times New Roman" w:cs="Times New Roman"/>
          <w:color w:val="000000" w:themeColor="text1"/>
          <w:sz w:val="24"/>
          <w:szCs w:val="24"/>
        </w:rPr>
      </w:pPr>
      <w:r w:rsidRPr="001A16CB">
        <w:rPr>
          <w:rFonts w:ascii="Times New Roman" w:hAnsi="Times New Roman" w:cs="Times New Roman"/>
          <w:color w:val="000000" w:themeColor="text1"/>
          <w:sz w:val="24"/>
          <w:szCs w:val="24"/>
        </w:rPr>
        <w:lastRenderedPageBreak/>
        <w:t>Startups which participate directly in tendering process for the product which they are manufacturing / service which they are providing and recognized by DPIIT under the Startup India Program and has obtained Udyam registration &amp; CSPO NSIC registration as MSE.</w:t>
      </w:r>
    </w:p>
    <w:p w:rsidR="00FA2ED6" w:rsidRPr="001A16CB" w:rsidRDefault="00FA2ED6" w:rsidP="001A16CB">
      <w:pPr>
        <w:pStyle w:val="ListParagraph"/>
        <w:widowControl w:val="0"/>
        <w:numPr>
          <w:ilvl w:val="0"/>
          <w:numId w:val="4"/>
        </w:numPr>
        <w:tabs>
          <w:tab w:val="left" w:pos="2206"/>
        </w:tabs>
        <w:autoSpaceDE w:val="0"/>
        <w:autoSpaceDN w:val="0"/>
        <w:spacing w:after="160"/>
        <w:ind w:left="284"/>
        <w:jc w:val="both"/>
        <w:rPr>
          <w:rFonts w:ascii="Times New Roman" w:hAnsi="Times New Roman" w:cs="Times New Roman"/>
          <w:color w:val="000000" w:themeColor="text1"/>
          <w:sz w:val="24"/>
          <w:szCs w:val="24"/>
        </w:rPr>
      </w:pPr>
      <w:r w:rsidRPr="001A16CB">
        <w:rPr>
          <w:rFonts w:ascii="Times New Roman" w:hAnsi="Times New Roman" w:cs="Times New Roman"/>
          <w:color w:val="000000" w:themeColor="text1"/>
          <w:sz w:val="24"/>
          <w:szCs w:val="24"/>
        </w:rPr>
        <w:t>Organization which has registration certificate for the manufacturing product of the tender, from Gujarat Khadi Gramodyog Board or Khadi and Village Industries Commission (K.V.I.C) or Commissioner of Cottage Industries. Board/Corporations/PSUs of the Central/ State Government for their own manufactured items.</w:t>
      </w:r>
    </w:p>
    <w:p w:rsidR="00FA2ED6" w:rsidRPr="001A16CB" w:rsidRDefault="00FA2ED6" w:rsidP="001A16CB">
      <w:pPr>
        <w:pStyle w:val="ListParagraph"/>
        <w:widowControl w:val="0"/>
        <w:numPr>
          <w:ilvl w:val="0"/>
          <w:numId w:val="4"/>
        </w:numPr>
        <w:tabs>
          <w:tab w:val="left" w:pos="2125"/>
        </w:tabs>
        <w:autoSpaceDE w:val="0"/>
        <w:autoSpaceDN w:val="0"/>
        <w:spacing w:after="160"/>
        <w:ind w:left="284"/>
        <w:jc w:val="both"/>
        <w:rPr>
          <w:rFonts w:ascii="Times New Roman" w:hAnsi="Times New Roman" w:cs="Times New Roman"/>
          <w:color w:val="000000" w:themeColor="text1"/>
          <w:sz w:val="24"/>
          <w:szCs w:val="24"/>
        </w:rPr>
      </w:pPr>
      <w:r w:rsidRPr="001A16CB">
        <w:rPr>
          <w:rFonts w:ascii="Times New Roman" w:hAnsi="Times New Roman" w:cs="Times New Roman"/>
          <w:color w:val="000000" w:themeColor="text1"/>
          <w:sz w:val="24"/>
          <w:szCs w:val="24"/>
        </w:rPr>
        <w:t>State Government recognized organizations like (</w:t>
      </w:r>
      <w:proofErr w:type="spellStart"/>
      <w:r w:rsidRPr="001A16CB">
        <w:rPr>
          <w:rFonts w:ascii="Times New Roman" w:hAnsi="Times New Roman" w:cs="Times New Roman"/>
          <w:color w:val="000000" w:themeColor="text1"/>
          <w:sz w:val="24"/>
          <w:szCs w:val="24"/>
        </w:rPr>
        <w:t>i</w:t>
      </w:r>
      <w:proofErr w:type="spellEnd"/>
      <w:r w:rsidRPr="001A16CB">
        <w:rPr>
          <w:rFonts w:ascii="Times New Roman" w:hAnsi="Times New Roman" w:cs="Times New Roman"/>
          <w:color w:val="000000" w:themeColor="text1"/>
          <w:sz w:val="24"/>
          <w:szCs w:val="24"/>
        </w:rPr>
        <w:t>) organizations for blinds, dumb and deaf, disabled, mentally disabled persons; (ii) women's self-help group recognized by Gujarat Livelihood Promotion Company; which participate directly in tendering process for the product which they are manufacturing / service which /they are providing.</w:t>
      </w:r>
    </w:p>
    <w:p w:rsidR="00FA2ED6" w:rsidRPr="001A16CB" w:rsidRDefault="00FA2ED6" w:rsidP="001A16CB">
      <w:pPr>
        <w:pStyle w:val="ListParagraph"/>
        <w:widowControl w:val="0"/>
        <w:numPr>
          <w:ilvl w:val="0"/>
          <w:numId w:val="4"/>
        </w:numPr>
        <w:tabs>
          <w:tab w:val="left" w:pos="2167"/>
          <w:tab w:val="left" w:pos="2185"/>
        </w:tabs>
        <w:autoSpaceDE w:val="0"/>
        <w:autoSpaceDN w:val="0"/>
        <w:spacing w:after="160"/>
        <w:ind w:left="284"/>
        <w:jc w:val="both"/>
        <w:rPr>
          <w:rFonts w:ascii="Times New Roman" w:hAnsi="Times New Roman" w:cs="Times New Roman"/>
          <w:color w:val="000000" w:themeColor="text1"/>
          <w:sz w:val="24"/>
          <w:szCs w:val="24"/>
        </w:rPr>
      </w:pPr>
      <w:r w:rsidRPr="001A16CB">
        <w:rPr>
          <w:rFonts w:ascii="Times New Roman" w:hAnsi="Times New Roman" w:cs="Times New Roman"/>
          <w:color w:val="000000" w:themeColor="text1"/>
          <w:sz w:val="24"/>
          <w:szCs w:val="24"/>
        </w:rPr>
        <w:t xml:space="preserve">Sellers who have got their credentials verified through the process of Vendor Assessment by Vendor Assessment Agencies through </w:t>
      </w:r>
      <w:proofErr w:type="spellStart"/>
      <w:r w:rsidRPr="001A16CB">
        <w:rPr>
          <w:rFonts w:ascii="Times New Roman" w:hAnsi="Times New Roman" w:cs="Times New Roman"/>
          <w:color w:val="000000" w:themeColor="text1"/>
          <w:sz w:val="24"/>
          <w:szCs w:val="24"/>
        </w:rPr>
        <w:t>GeM</w:t>
      </w:r>
      <w:proofErr w:type="spellEnd"/>
      <w:r w:rsidRPr="001A16CB">
        <w:rPr>
          <w:rFonts w:ascii="Times New Roman" w:hAnsi="Times New Roman" w:cs="Times New Roman"/>
          <w:color w:val="000000" w:themeColor="text1"/>
          <w:sz w:val="24"/>
          <w:szCs w:val="24"/>
        </w:rPr>
        <w:t xml:space="preserve"> for the Primary Product/Primary Service for which Bid/RA floated on </w:t>
      </w:r>
      <w:proofErr w:type="spellStart"/>
      <w:r w:rsidRPr="001A16CB">
        <w:rPr>
          <w:rFonts w:ascii="Times New Roman" w:hAnsi="Times New Roman" w:cs="Times New Roman"/>
          <w:color w:val="000000" w:themeColor="text1"/>
          <w:sz w:val="24"/>
          <w:szCs w:val="24"/>
        </w:rPr>
        <w:t>GeM</w:t>
      </w:r>
      <w:proofErr w:type="spellEnd"/>
      <w:r w:rsidRPr="001A16CB">
        <w:rPr>
          <w:rFonts w:ascii="Times New Roman" w:hAnsi="Times New Roman" w:cs="Times New Roman"/>
          <w:color w:val="000000" w:themeColor="text1"/>
          <w:sz w:val="24"/>
          <w:szCs w:val="24"/>
        </w:rPr>
        <w:t>.</w:t>
      </w:r>
    </w:p>
    <w:p w:rsidR="00FA2ED6" w:rsidRPr="001A16CB" w:rsidRDefault="00FA2ED6" w:rsidP="001A16CB">
      <w:pPr>
        <w:pStyle w:val="ListParagraph"/>
        <w:widowControl w:val="0"/>
        <w:numPr>
          <w:ilvl w:val="0"/>
          <w:numId w:val="4"/>
        </w:numPr>
        <w:tabs>
          <w:tab w:val="left" w:pos="2257"/>
        </w:tabs>
        <w:autoSpaceDE w:val="0"/>
        <w:autoSpaceDN w:val="0"/>
        <w:spacing w:after="160"/>
        <w:ind w:left="284"/>
        <w:jc w:val="both"/>
        <w:rPr>
          <w:rFonts w:ascii="Times New Roman" w:hAnsi="Times New Roman" w:cs="Times New Roman"/>
          <w:color w:val="000000" w:themeColor="text1"/>
          <w:sz w:val="24"/>
          <w:szCs w:val="24"/>
        </w:rPr>
      </w:pPr>
      <w:r w:rsidRPr="001A16CB">
        <w:rPr>
          <w:rFonts w:ascii="Times New Roman" w:hAnsi="Times New Roman" w:cs="Times New Roman"/>
          <w:color w:val="000000" w:themeColor="text1"/>
          <w:sz w:val="24"/>
          <w:szCs w:val="24"/>
        </w:rPr>
        <w:t xml:space="preserve">In keeping with </w:t>
      </w:r>
      <w:proofErr w:type="spellStart"/>
      <w:r w:rsidRPr="001A16CB">
        <w:rPr>
          <w:rFonts w:ascii="Times New Roman" w:hAnsi="Times New Roman" w:cs="Times New Roman"/>
          <w:color w:val="000000" w:themeColor="text1"/>
          <w:sz w:val="24"/>
          <w:szCs w:val="24"/>
        </w:rPr>
        <w:t>GeM</w:t>
      </w:r>
      <w:proofErr w:type="spellEnd"/>
      <w:r w:rsidRPr="001A16CB">
        <w:rPr>
          <w:rFonts w:ascii="Times New Roman" w:hAnsi="Times New Roman" w:cs="Times New Roman"/>
          <w:color w:val="000000" w:themeColor="text1"/>
          <w:sz w:val="24"/>
          <w:szCs w:val="24"/>
        </w:rPr>
        <w:t xml:space="preserve"> guidelines, OEM and service providers rendering services directly or by its own and having annual turnover of INR 500 Crore or more.</w:t>
      </w:r>
    </w:p>
    <w:p w:rsidR="00FA2ED6" w:rsidRPr="001A16CB" w:rsidRDefault="00FA2ED6" w:rsidP="001A16CB">
      <w:pPr>
        <w:pStyle w:val="ListParagraph"/>
        <w:widowControl w:val="0"/>
        <w:numPr>
          <w:ilvl w:val="0"/>
          <w:numId w:val="4"/>
        </w:numPr>
        <w:tabs>
          <w:tab w:val="left" w:pos="2328"/>
        </w:tabs>
        <w:autoSpaceDE w:val="0"/>
        <w:autoSpaceDN w:val="0"/>
        <w:spacing w:after="160"/>
        <w:ind w:left="284"/>
        <w:jc w:val="both"/>
        <w:rPr>
          <w:rFonts w:ascii="Times New Roman" w:hAnsi="Times New Roman" w:cs="Times New Roman"/>
          <w:color w:val="000000" w:themeColor="text1"/>
          <w:sz w:val="24"/>
          <w:szCs w:val="24"/>
        </w:rPr>
      </w:pPr>
      <w:r w:rsidRPr="001A16CB">
        <w:rPr>
          <w:rFonts w:ascii="Times New Roman" w:hAnsi="Times New Roman" w:cs="Times New Roman"/>
          <w:color w:val="000000" w:themeColor="text1"/>
          <w:sz w:val="24"/>
          <w:szCs w:val="24"/>
        </w:rPr>
        <w:t xml:space="preserve">In keeping with </w:t>
      </w:r>
      <w:proofErr w:type="spellStart"/>
      <w:r w:rsidRPr="001A16CB">
        <w:rPr>
          <w:rFonts w:ascii="Times New Roman" w:hAnsi="Times New Roman" w:cs="Times New Roman"/>
          <w:color w:val="000000" w:themeColor="text1"/>
          <w:sz w:val="24"/>
          <w:szCs w:val="24"/>
        </w:rPr>
        <w:t>GeM</w:t>
      </w:r>
      <w:proofErr w:type="spellEnd"/>
      <w:r w:rsidRPr="001A16CB">
        <w:rPr>
          <w:rFonts w:ascii="Times New Roman" w:hAnsi="Times New Roman" w:cs="Times New Roman"/>
          <w:color w:val="000000" w:themeColor="text1"/>
          <w:sz w:val="24"/>
          <w:szCs w:val="24"/>
        </w:rPr>
        <w:t xml:space="preserve"> guidelines, Sellers/Service Providers holding BIS license for the Primary Product Category whose credentials are validated through BIS database.</w:t>
      </w:r>
    </w:p>
    <w:p w:rsidR="00FA2ED6" w:rsidRPr="001A16CB" w:rsidRDefault="00FA2ED6" w:rsidP="001A16CB">
      <w:pPr>
        <w:pStyle w:val="ListParagraph"/>
        <w:tabs>
          <w:tab w:val="left" w:pos="2328"/>
        </w:tabs>
        <w:spacing w:after="160"/>
        <w:ind w:left="1834"/>
        <w:jc w:val="both"/>
        <w:rPr>
          <w:rFonts w:ascii="Times New Roman" w:hAnsi="Times New Roman" w:cs="Times New Roman"/>
          <w:color w:val="000000" w:themeColor="text1"/>
          <w:sz w:val="24"/>
          <w:szCs w:val="24"/>
        </w:rPr>
      </w:pPr>
    </w:p>
    <w:p w:rsidR="00E75813" w:rsidRPr="00C42E2C" w:rsidRDefault="00FA2ED6" w:rsidP="00C42E2C">
      <w:pPr>
        <w:pStyle w:val="BodyText"/>
        <w:numPr>
          <w:ilvl w:val="0"/>
          <w:numId w:val="9"/>
        </w:numPr>
        <w:spacing w:after="160" w:line="276" w:lineRule="auto"/>
        <w:ind w:left="284" w:right="422"/>
        <w:jc w:val="both"/>
        <w:rPr>
          <w:rFonts w:ascii="Times New Roman" w:hAnsi="Times New Roman" w:cs="Times New Roman"/>
          <w:color w:val="000000" w:themeColor="text1"/>
          <w:sz w:val="24"/>
          <w:szCs w:val="24"/>
          <w:u w:val="single"/>
        </w:rPr>
      </w:pPr>
      <w:r w:rsidRPr="001A16CB">
        <w:rPr>
          <w:rFonts w:ascii="Times New Roman" w:eastAsia="Trebuchet MS" w:hAnsi="Times New Roman" w:cs="Times New Roman"/>
          <w:color w:val="000000" w:themeColor="text1"/>
          <w:sz w:val="24"/>
          <w:szCs w:val="24"/>
          <w:u w:val="single"/>
        </w:rPr>
        <w:t xml:space="preserve">Bidder shall have to upload scanned copy of relevant documents or physical submission for EMD exemption only before the due date of </w:t>
      </w:r>
      <w:r w:rsidRPr="001A16CB">
        <w:rPr>
          <w:rFonts w:ascii="Times New Roman" w:eastAsia="Trebuchet MS" w:hAnsi="Times New Roman" w:cs="Times New Roman"/>
          <w:color w:val="000000" w:themeColor="text1"/>
          <w:sz w:val="24"/>
          <w:szCs w:val="24"/>
          <w:u w:val="single"/>
          <w:cs/>
          <w:lang w:bidi="hi-IN"/>
        </w:rPr>
        <w:t>Bid</w:t>
      </w:r>
      <w:r w:rsidRPr="001A16CB">
        <w:rPr>
          <w:rFonts w:ascii="Times New Roman" w:eastAsia="Trebuchet MS" w:hAnsi="Times New Roman" w:cs="Times New Roman"/>
          <w:color w:val="000000" w:themeColor="text1"/>
          <w:sz w:val="24"/>
          <w:szCs w:val="24"/>
          <w:u w:val="single"/>
        </w:rPr>
        <w:t>. For bidder, other than those mentioned under section (1) must submit the E.M.D.as per tender schedule</w:t>
      </w:r>
      <w:r w:rsidRPr="001A16CB">
        <w:rPr>
          <w:rFonts w:ascii="Times New Roman" w:hAnsi="Times New Roman" w:cs="Times New Roman"/>
          <w:color w:val="000000" w:themeColor="text1"/>
          <w:sz w:val="24"/>
          <w:szCs w:val="24"/>
          <w:u w:val="single"/>
        </w:rPr>
        <w:t xml:space="preserve">. </w:t>
      </w:r>
    </w:p>
    <w:p w:rsidR="00C42E2C" w:rsidRDefault="00C42E2C" w:rsidP="00C42E2C">
      <w:pPr>
        <w:widowControl w:val="0"/>
        <w:autoSpaceDE w:val="0"/>
        <w:autoSpaceDN w:val="0"/>
        <w:jc w:val="both"/>
        <w:rPr>
          <w:rFonts w:ascii="Times New Roman" w:hAnsi="Times New Roman" w:cs="Times New Roman"/>
          <w:b/>
          <w:bCs/>
          <w:sz w:val="28"/>
          <w:szCs w:val="28"/>
        </w:rPr>
      </w:pPr>
    </w:p>
    <w:p w:rsidR="00FA2ED6" w:rsidRPr="00C42E2C" w:rsidRDefault="00FA2ED6" w:rsidP="00C42E2C">
      <w:pPr>
        <w:widowControl w:val="0"/>
        <w:autoSpaceDE w:val="0"/>
        <w:autoSpaceDN w:val="0"/>
        <w:jc w:val="both"/>
        <w:rPr>
          <w:rFonts w:ascii="Times New Roman" w:hAnsi="Times New Roman" w:cs="Times New Roman"/>
          <w:b/>
          <w:bCs/>
          <w:sz w:val="28"/>
          <w:szCs w:val="28"/>
        </w:rPr>
      </w:pPr>
      <w:r w:rsidRPr="00C42E2C">
        <w:rPr>
          <w:rFonts w:ascii="Times New Roman" w:hAnsi="Times New Roman" w:cs="Times New Roman"/>
          <w:b/>
          <w:bCs/>
          <w:sz w:val="28"/>
          <w:szCs w:val="28"/>
        </w:rPr>
        <w:t>Forms of PBG/ Security Deposit:</w:t>
      </w:r>
    </w:p>
    <w:p w:rsidR="00FA2ED6" w:rsidRPr="001A16CB" w:rsidRDefault="00FA2ED6" w:rsidP="00C42E2C">
      <w:pPr>
        <w:pStyle w:val="BodyText"/>
        <w:spacing w:before="140" w:after="160" w:line="276" w:lineRule="auto"/>
        <w:ind w:left="284" w:firstLine="160"/>
        <w:jc w:val="both"/>
        <w:rPr>
          <w:rFonts w:ascii="Times New Roman" w:hAnsi="Times New Roman" w:cs="Times New Roman"/>
          <w:sz w:val="24"/>
          <w:szCs w:val="24"/>
        </w:rPr>
      </w:pPr>
      <w:r w:rsidRPr="001A16CB">
        <w:rPr>
          <w:rFonts w:ascii="Times New Roman" w:hAnsi="Times New Roman" w:cs="Times New Roman"/>
          <w:sz w:val="24"/>
          <w:szCs w:val="24"/>
        </w:rPr>
        <w:t>In</w:t>
      </w:r>
      <w:r w:rsidRPr="001A16CB">
        <w:rPr>
          <w:rFonts w:ascii="Times New Roman" w:hAnsi="Times New Roman" w:cs="Times New Roman"/>
          <w:spacing w:val="-6"/>
          <w:sz w:val="24"/>
          <w:szCs w:val="24"/>
        </w:rPr>
        <w:t xml:space="preserve"> </w:t>
      </w:r>
      <w:r w:rsidRPr="001A16CB">
        <w:rPr>
          <w:rFonts w:ascii="Times New Roman" w:hAnsi="Times New Roman" w:cs="Times New Roman"/>
          <w:sz w:val="24"/>
          <w:szCs w:val="24"/>
        </w:rPr>
        <w:t>Tender</w:t>
      </w:r>
      <w:r w:rsidRPr="001A16CB">
        <w:rPr>
          <w:rFonts w:ascii="Times New Roman" w:hAnsi="Times New Roman" w:cs="Times New Roman"/>
          <w:spacing w:val="-9"/>
          <w:sz w:val="24"/>
          <w:szCs w:val="24"/>
        </w:rPr>
        <w:t xml:space="preserve"> </w:t>
      </w:r>
      <w:r w:rsidRPr="001A16CB">
        <w:rPr>
          <w:rFonts w:ascii="Times New Roman" w:hAnsi="Times New Roman" w:cs="Times New Roman"/>
          <w:sz w:val="24"/>
          <w:szCs w:val="24"/>
        </w:rPr>
        <w:t>Process,</w:t>
      </w:r>
      <w:r w:rsidRPr="001A16CB">
        <w:rPr>
          <w:rFonts w:ascii="Times New Roman" w:hAnsi="Times New Roman" w:cs="Times New Roman"/>
          <w:spacing w:val="-6"/>
          <w:sz w:val="24"/>
          <w:szCs w:val="24"/>
        </w:rPr>
        <w:t xml:space="preserve"> </w:t>
      </w:r>
      <w:r w:rsidRPr="001A16CB">
        <w:rPr>
          <w:rFonts w:ascii="Times New Roman" w:hAnsi="Times New Roman" w:cs="Times New Roman"/>
          <w:sz w:val="24"/>
          <w:szCs w:val="24"/>
        </w:rPr>
        <w:t>for</w:t>
      </w:r>
      <w:r w:rsidRPr="001A16CB">
        <w:rPr>
          <w:rFonts w:ascii="Times New Roman" w:hAnsi="Times New Roman" w:cs="Times New Roman"/>
          <w:spacing w:val="-6"/>
          <w:sz w:val="24"/>
          <w:szCs w:val="24"/>
        </w:rPr>
        <w:t xml:space="preserve"> </w:t>
      </w:r>
      <w:r w:rsidRPr="001A16CB">
        <w:rPr>
          <w:rFonts w:ascii="Times New Roman" w:hAnsi="Times New Roman" w:cs="Times New Roman"/>
          <w:sz w:val="24"/>
          <w:szCs w:val="24"/>
        </w:rPr>
        <w:t>L-1</w:t>
      </w:r>
      <w:r w:rsidRPr="001A16CB">
        <w:rPr>
          <w:rFonts w:ascii="Times New Roman" w:hAnsi="Times New Roman" w:cs="Times New Roman"/>
          <w:spacing w:val="-5"/>
          <w:sz w:val="24"/>
          <w:szCs w:val="24"/>
        </w:rPr>
        <w:t xml:space="preserve"> </w:t>
      </w:r>
      <w:r w:rsidRPr="001A16CB">
        <w:rPr>
          <w:rFonts w:ascii="Times New Roman" w:hAnsi="Times New Roman" w:cs="Times New Roman"/>
          <w:sz w:val="24"/>
          <w:szCs w:val="24"/>
        </w:rPr>
        <w:t>Bidder</w:t>
      </w:r>
      <w:r w:rsidRPr="001A16CB">
        <w:rPr>
          <w:rFonts w:ascii="Times New Roman" w:hAnsi="Times New Roman" w:cs="Times New Roman"/>
          <w:spacing w:val="-9"/>
          <w:sz w:val="24"/>
          <w:szCs w:val="24"/>
        </w:rPr>
        <w:t xml:space="preserve"> </w:t>
      </w:r>
      <w:r w:rsidRPr="001A16CB">
        <w:rPr>
          <w:rFonts w:ascii="Times New Roman" w:hAnsi="Times New Roman" w:cs="Times New Roman"/>
          <w:sz w:val="24"/>
          <w:szCs w:val="24"/>
        </w:rPr>
        <w:t>(Lowest</w:t>
      </w:r>
      <w:r w:rsidRPr="001A16CB">
        <w:rPr>
          <w:rFonts w:ascii="Times New Roman" w:hAnsi="Times New Roman" w:cs="Times New Roman"/>
          <w:spacing w:val="-4"/>
          <w:sz w:val="24"/>
          <w:szCs w:val="24"/>
        </w:rPr>
        <w:t xml:space="preserve"> </w:t>
      </w:r>
      <w:r w:rsidRPr="001A16CB">
        <w:rPr>
          <w:rFonts w:ascii="Times New Roman" w:hAnsi="Times New Roman" w:cs="Times New Roman"/>
          <w:sz w:val="24"/>
          <w:szCs w:val="24"/>
        </w:rPr>
        <w:t>Bidder)</w:t>
      </w:r>
      <w:r w:rsidRPr="001A16CB">
        <w:rPr>
          <w:rFonts w:ascii="Times New Roman" w:hAnsi="Times New Roman" w:cs="Times New Roman"/>
          <w:spacing w:val="-6"/>
          <w:sz w:val="24"/>
          <w:szCs w:val="24"/>
        </w:rPr>
        <w:t xml:space="preserve"> </w:t>
      </w:r>
      <w:r w:rsidRPr="001A16CB">
        <w:rPr>
          <w:rFonts w:ascii="Times New Roman" w:hAnsi="Times New Roman" w:cs="Times New Roman"/>
          <w:sz w:val="24"/>
          <w:szCs w:val="24"/>
        </w:rPr>
        <w:t>Deposit</w:t>
      </w:r>
      <w:r w:rsidRPr="001A16CB">
        <w:rPr>
          <w:rFonts w:ascii="Times New Roman" w:hAnsi="Times New Roman" w:cs="Times New Roman"/>
          <w:spacing w:val="-3"/>
          <w:sz w:val="24"/>
          <w:szCs w:val="24"/>
        </w:rPr>
        <w:t xml:space="preserve"> </w:t>
      </w:r>
      <w:r w:rsidRPr="001A16CB">
        <w:rPr>
          <w:rFonts w:ascii="Times New Roman" w:hAnsi="Times New Roman" w:cs="Times New Roman"/>
          <w:sz w:val="24"/>
          <w:szCs w:val="24"/>
        </w:rPr>
        <w:t>will</w:t>
      </w:r>
      <w:r w:rsidRPr="001A16CB">
        <w:rPr>
          <w:rFonts w:ascii="Times New Roman" w:hAnsi="Times New Roman" w:cs="Times New Roman"/>
          <w:spacing w:val="-2"/>
          <w:sz w:val="24"/>
          <w:szCs w:val="24"/>
        </w:rPr>
        <w:t xml:space="preserve"> </w:t>
      </w:r>
      <w:r w:rsidRPr="001A16CB">
        <w:rPr>
          <w:rFonts w:ascii="Times New Roman" w:hAnsi="Times New Roman" w:cs="Times New Roman"/>
          <w:sz w:val="24"/>
          <w:szCs w:val="24"/>
        </w:rPr>
        <w:t>be</w:t>
      </w:r>
      <w:r w:rsidRPr="001A16CB">
        <w:rPr>
          <w:rFonts w:ascii="Times New Roman" w:hAnsi="Times New Roman" w:cs="Times New Roman"/>
          <w:spacing w:val="-9"/>
          <w:sz w:val="24"/>
          <w:szCs w:val="24"/>
        </w:rPr>
        <w:t xml:space="preserve"> </w:t>
      </w:r>
      <w:r w:rsidRPr="001A16CB">
        <w:rPr>
          <w:rFonts w:ascii="Times New Roman" w:hAnsi="Times New Roman" w:cs="Times New Roman"/>
          <w:sz w:val="24"/>
          <w:szCs w:val="24"/>
        </w:rPr>
        <w:t>charged</w:t>
      </w:r>
      <w:r w:rsidRPr="001A16CB">
        <w:rPr>
          <w:rFonts w:ascii="Times New Roman" w:hAnsi="Times New Roman" w:cs="Times New Roman"/>
          <w:spacing w:val="-4"/>
          <w:sz w:val="24"/>
          <w:szCs w:val="24"/>
        </w:rPr>
        <w:t xml:space="preserve"> </w:t>
      </w:r>
      <w:r w:rsidRPr="001A16CB">
        <w:rPr>
          <w:rFonts w:ascii="Times New Roman" w:hAnsi="Times New Roman" w:cs="Times New Roman"/>
          <w:sz w:val="24"/>
          <w:szCs w:val="24"/>
        </w:rPr>
        <w:t>as</w:t>
      </w:r>
      <w:r w:rsidRPr="001A16CB">
        <w:rPr>
          <w:rFonts w:ascii="Times New Roman" w:hAnsi="Times New Roman" w:cs="Times New Roman"/>
          <w:spacing w:val="-6"/>
          <w:sz w:val="24"/>
          <w:szCs w:val="24"/>
        </w:rPr>
        <w:t xml:space="preserve"> </w:t>
      </w:r>
      <w:r w:rsidRPr="001A16CB">
        <w:rPr>
          <w:rFonts w:ascii="Times New Roman" w:hAnsi="Times New Roman" w:cs="Times New Roman"/>
          <w:sz w:val="24"/>
          <w:szCs w:val="24"/>
        </w:rPr>
        <w:t>per</w:t>
      </w:r>
      <w:r w:rsidRPr="001A16CB">
        <w:rPr>
          <w:rFonts w:ascii="Times New Roman" w:hAnsi="Times New Roman" w:cs="Times New Roman"/>
          <w:spacing w:val="-9"/>
          <w:sz w:val="24"/>
          <w:szCs w:val="24"/>
        </w:rPr>
        <w:t xml:space="preserve"> </w:t>
      </w:r>
      <w:r w:rsidRPr="001A16CB">
        <w:rPr>
          <w:rFonts w:ascii="Times New Roman" w:hAnsi="Times New Roman" w:cs="Times New Roman"/>
          <w:sz w:val="24"/>
          <w:szCs w:val="24"/>
        </w:rPr>
        <w:t>table</w:t>
      </w:r>
      <w:r w:rsidRPr="001A16CB">
        <w:rPr>
          <w:rFonts w:ascii="Times New Roman" w:hAnsi="Times New Roman" w:cs="Times New Roman"/>
          <w:spacing w:val="-8"/>
          <w:sz w:val="24"/>
          <w:szCs w:val="24"/>
        </w:rPr>
        <w:t xml:space="preserve"> </w:t>
      </w:r>
      <w:r w:rsidRPr="001A16CB">
        <w:rPr>
          <w:rFonts w:ascii="Times New Roman" w:hAnsi="Times New Roman" w:cs="Times New Roman"/>
          <w:sz w:val="24"/>
          <w:szCs w:val="24"/>
        </w:rPr>
        <w:t>below:</w:t>
      </w:r>
    </w:p>
    <w:tbl>
      <w:tblPr>
        <w:tblW w:w="893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44"/>
        <w:gridCol w:w="2835"/>
        <w:gridCol w:w="2551"/>
      </w:tblGrid>
      <w:tr w:rsidR="00FA2ED6" w:rsidRPr="001A16CB" w:rsidTr="00C42E2C">
        <w:trPr>
          <w:trHeight w:hRule="exact" w:val="359"/>
        </w:trPr>
        <w:tc>
          <w:tcPr>
            <w:tcW w:w="3544" w:type="dxa"/>
          </w:tcPr>
          <w:p w:rsidR="00FA2ED6" w:rsidRPr="001A16CB" w:rsidRDefault="00FA2ED6" w:rsidP="00C42E2C">
            <w:pPr>
              <w:pStyle w:val="TableParagraph"/>
              <w:spacing w:after="160" w:line="276" w:lineRule="auto"/>
              <w:ind w:left="284"/>
              <w:jc w:val="both"/>
              <w:rPr>
                <w:rFonts w:ascii="Times New Roman" w:hAnsi="Times New Roman" w:cs="Times New Roman"/>
                <w:b/>
                <w:sz w:val="24"/>
                <w:szCs w:val="24"/>
              </w:rPr>
            </w:pPr>
            <w:r w:rsidRPr="001A16CB">
              <w:rPr>
                <w:rFonts w:ascii="Times New Roman" w:hAnsi="Times New Roman" w:cs="Times New Roman"/>
                <w:b/>
                <w:sz w:val="24"/>
                <w:szCs w:val="24"/>
              </w:rPr>
              <w:t>Category</w:t>
            </w:r>
            <w:r w:rsidRPr="001A16CB">
              <w:rPr>
                <w:rFonts w:ascii="Times New Roman" w:hAnsi="Times New Roman" w:cs="Times New Roman"/>
                <w:b/>
                <w:spacing w:val="-1"/>
                <w:sz w:val="24"/>
                <w:szCs w:val="24"/>
              </w:rPr>
              <w:t xml:space="preserve"> </w:t>
            </w:r>
            <w:r w:rsidRPr="001A16CB">
              <w:rPr>
                <w:rFonts w:ascii="Times New Roman" w:hAnsi="Times New Roman" w:cs="Times New Roman"/>
                <w:b/>
                <w:sz w:val="24"/>
                <w:szCs w:val="24"/>
              </w:rPr>
              <w:t>of</w:t>
            </w:r>
            <w:r w:rsidRPr="001A16CB">
              <w:rPr>
                <w:rFonts w:ascii="Times New Roman" w:hAnsi="Times New Roman" w:cs="Times New Roman"/>
                <w:b/>
                <w:spacing w:val="-1"/>
                <w:sz w:val="24"/>
                <w:szCs w:val="24"/>
              </w:rPr>
              <w:t xml:space="preserve"> </w:t>
            </w:r>
            <w:r w:rsidRPr="001A16CB">
              <w:rPr>
                <w:rFonts w:ascii="Times New Roman" w:hAnsi="Times New Roman" w:cs="Times New Roman"/>
                <w:b/>
                <w:sz w:val="24"/>
                <w:szCs w:val="24"/>
              </w:rPr>
              <w:t>the</w:t>
            </w:r>
            <w:r w:rsidRPr="001A16CB">
              <w:rPr>
                <w:rFonts w:ascii="Times New Roman" w:hAnsi="Times New Roman" w:cs="Times New Roman"/>
                <w:b/>
                <w:spacing w:val="-1"/>
                <w:sz w:val="24"/>
                <w:szCs w:val="24"/>
              </w:rPr>
              <w:t xml:space="preserve"> </w:t>
            </w:r>
            <w:r w:rsidRPr="001A16CB">
              <w:rPr>
                <w:rFonts w:ascii="Times New Roman" w:hAnsi="Times New Roman" w:cs="Times New Roman"/>
                <w:b/>
                <w:sz w:val="24"/>
                <w:szCs w:val="24"/>
              </w:rPr>
              <w:t>Unit</w:t>
            </w:r>
          </w:p>
        </w:tc>
        <w:tc>
          <w:tcPr>
            <w:tcW w:w="5386" w:type="dxa"/>
            <w:gridSpan w:val="2"/>
          </w:tcPr>
          <w:p w:rsidR="00FA2ED6" w:rsidRPr="001A16CB" w:rsidRDefault="00FA2ED6" w:rsidP="009B706D">
            <w:pPr>
              <w:pStyle w:val="TableParagraph"/>
              <w:spacing w:after="160" w:line="276" w:lineRule="auto"/>
              <w:ind w:left="284"/>
              <w:jc w:val="center"/>
              <w:rPr>
                <w:rFonts w:ascii="Times New Roman" w:hAnsi="Times New Roman" w:cs="Times New Roman"/>
                <w:b/>
                <w:sz w:val="24"/>
                <w:szCs w:val="24"/>
              </w:rPr>
            </w:pPr>
            <w:r w:rsidRPr="001A16CB">
              <w:rPr>
                <w:rFonts w:ascii="Times New Roman" w:hAnsi="Times New Roman" w:cs="Times New Roman"/>
                <w:b/>
                <w:sz w:val="24"/>
                <w:szCs w:val="24"/>
              </w:rPr>
              <w:t>Security</w:t>
            </w:r>
            <w:r w:rsidRPr="001A16CB">
              <w:rPr>
                <w:rFonts w:ascii="Times New Roman" w:hAnsi="Times New Roman" w:cs="Times New Roman"/>
                <w:b/>
                <w:spacing w:val="-2"/>
                <w:sz w:val="24"/>
                <w:szCs w:val="24"/>
              </w:rPr>
              <w:t xml:space="preserve"> </w:t>
            </w:r>
            <w:r w:rsidRPr="001A16CB">
              <w:rPr>
                <w:rFonts w:ascii="Times New Roman" w:hAnsi="Times New Roman" w:cs="Times New Roman"/>
                <w:b/>
                <w:sz w:val="24"/>
                <w:szCs w:val="24"/>
              </w:rPr>
              <w:t>Deposit</w:t>
            </w:r>
          </w:p>
        </w:tc>
      </w:tr>
      <w:tr w:rsidR="00FA2ED6" w:rsidRPr="001A16CB" w:rsidTr="00C42E2C">
        <w:trPr>
          <w:trHeight w:val="728"/>
        </w:trPr>
        <w:tc>
          <w:tcPr>
            <w:tcW w:w="3544" w:type="dxa"/>
            <w:vAlign w:val="center"/>
          </w:tcPr>
          <w:p w:rsidR="00FA2ED6" w:rsidRPr="001A16CB" w:rsidRDefault="00FA2ED6" w:rsidP="00C42E2C">
            <w:pPr>
              <w:pStyle w:val="TableParagraph"/>
              <w:spacing w:after="240" w:line="276" w:lineRule="auto"/>
              <w:ind w:left="284"/>
              <w:jc w:val="center"/>
              <w:rPr>
                <w:rFonts w:ascii="Times New Roman" w:hAnsi="Times New Roman" w:cs="Times New Roman"/>
                <w:sz w:val="24"/>
                <w:szCs w:val="24"/>
              </w:rPr>
            </w:pPr>
          </w:p>
        </w:tc>
        <w:tc>
          <w:tcPr>
            <w:tcW w:w="2835" w:type="dxa"/>
            <w:vAlign w:val="center"/>
          </w:tcPr>
          <w:p w:rsidR="00FA2ED6" w:rsidRPr="001A16CB" w:rsidRDefault="00FA2ED6" w:rsidP="00C42E2C">
            <w:pPr>
              <w:pStyle w:val="TableParagraph"/>
              <w:spacing w:after="240" w:line="276" w:lineRule="auto"/>
              <w:ind w:left="5"/>
              <w:jc w:val="center"/>
              <w:rPr>
                <w:rFonts w:ascii="Times New Roman" w:hAnsi="Times New Roman" w:cs="Times New Roman"/>
                <w:b/>
                <w:sz w:val="24"/>
                <w:szCs w:val="24"/>
              </w:rPr>
            </w:pPr>
            <w:r w:rsidRPr="001A16CB">
              <w:rPr>
                <w:rFonts w:ascii="Times New Roman" w:hAnsi="Times New Roman" w:cs="Times New Roman"/>
                <w:b/>
                <w:sz w:val="24"/>
                <w:szCs w:val="24"/>
              </w:rPr>
              <w:t>Purchase up to Rs.</w:t>
            </w:r>
            <w:r w:rsidRPr="001A16CB">
              <w:rPr>
                <w:rFonts w:ascii="Times New Roman" w:hAnsi="Times New Roman" w:cs="Times New Roman"/>
                <w:b/>
                <w:spacing w:val="-1"/>
                <w:sz w:val="24"/>
                <w:szCs w:val="24"/>
              </w:rPr>
              <w:t xml:space="preserve"> </w:t>
            </w:r>
            <w:r w:rsidRPr="001A16CB">
              <w:rPr>
                <w:rFonts w:ascii="Times New Roman" w:hAnsi="Times New Roman" w:cs="Times New Roman"/>
                <w:b/>
                <w:sz w:val="24"/>
                <w:szCs w:val="24"/>
              </w:rPr>
              <w:t>5 Lakh</w:t>
            </w:r>
          </w:p>
        </w:tc>
        <w:tc>
          <w:tcPr>
            <w:tcW w:w="2551" w:type="dxa"/>
            <w:vAlign w:val="center"/>
          </w:tcPr>
          <w:p w:rsidR="00FA2ED6" w:rsidRPr="001A16CB" w:rsidRDefault="00FA2ED6" w:rsidP="00C42E2C">
            <w:pPr>
              <w:pStyle w:val="TableParagraph"/>
              <w:tabs>
                <w:tab w:val="left" w:pos="1298"/>
                <w:tab w:val="left" w:pos="1741"/>
              </w:tabs>
              <w:spacing w:line="276" w:lineRule="auto"/>
              <w:ind w:left="-2"/>
              <w:jc w:val="center"/>
              <w:rPr>
                <w:rFonts w:ascii="Times New Roman" w:hAnsi="Times New Roman" w:cs="Times New Roman"/>
                <w:b/>
                <w:sz w:val="24"/>
                <w:szCs w:val="24"/>
              </w:rPr>
            </w:pPr>
            <w:r w:rsidRPr="001A16CB">
              <w:rPr>
                <w:rFonts w:ascii="Times New Roman" w:hAnsi="Times New Roman" w:cs="Times New Roman"/>
                <w:b/>
                <w:sz w:val="24"/>
                <w:szCs w:val="24"/>
              </w:rPr>
              <w:t>Purchase</w:t>
            </w:r>
            <w:r w:rsidRPr="001A16CB">
              <w:rPr>
                <w:rFonts w:ascii="Times New Roman" w:hAnsi="Times New Roman" w:cs="Times New Roman"/>
                <w:b/>
                <w:sz w:val="24"/>
                <w:szCs w:val="24"/>
              </w:rPr>
              <w:tab/>
              <w:t>of</w:t>
            </w:r>
            <w:r w:rsidRPr="001A16CB">
              <w:rPr>
                <w:rFonts w:ascii="Times New Roman" w:hAnsi="Times New Roman" w:cs="Times New Roman"/>
                <w:b/>
                <w:sz w:val="24"/>
                <w:szCs w:val="24"/>
              </w:rPr>
              <w:tab/>
              <w:t>more</w:t>
            </w:r>
          </w:p>
          <w:p w:rsidR="00FA2ED6" w:rsidRPr="001A16CB" w:rsidRDefault="00FA2ED6" w:rsidP="00C42E2C">
            <w:pPr>
              <w:pStyle w:val="TableParagraph"/>
              <w:spacing w:before="139" w:line="276" w:lineRule="auto"/>
              <w:ind w:left="-2"/>
              <w:jc w:val="center"/>
              <w:rPr>
                <w:rFonts w:ascii="Times New Roman" w:hAnsi="Times New Roman" w:cs="Times New Roman"/>
                <w:b/>
                <w:sz w:val="24"/>
                <w:szCs w:val="24"/>
              </w:rPr>
            </w:pPr>
            <w:r w:rsidRPr="001A16CB">
              <w:rPr>
                <w:rFonts w:ascii="Times New Roman" w:hAnsi="Times New Roman" w:cs="Times New Roman"/>
                <w:b/>
                <w:sz w:val="24"/>
                <w:szCs w:val="24"/>
              </w:rPr>
              <w:t>than Rs. 5</w:t>
            </w:r>
            <w:r w:rsidRPr="001A16CB">
              <w:rPr>
                <w:rFonts w:ascii="Times New Roman" w:hAnsi="Times New Roman" w:cs="Times New Roman"/>
                <w:b/>
                <w:spacing w:val="1"/>
                <w:sz w:val="24"/>
                <w:szCs w:val="24"/>
              </w:rPr>
              <w:t xml:space="preserve"> </w:t>
            </w:r>
            <w:r w:rsidRPr="001A16CB">
              <w:rPr>
                <w:rFonts w:ascii="Times New Roman" w:hAnsi="Times New Roman" w:cs="Times New Roman"/>
                <w:b/>
                <w:sz w:val="24"/>
                <w:szCs w:val="24"/>
              </w:rPr>
              <w:t>Lakh</w:t>
            </w:r>
          </w:p>
        </w:tc>
      </w:tr>
      <w:tr w:rsidR="00FA2ED6" w:rsidRPr="001A16CB" w:rsidTr="00C42E2C">
        <w:trPr>
          <w:trHeight w:val="1323"/>
        </w:trPr>
        <w:tc>
          <w:tcPr>
            <w:tcW w:w="3544" w:type="dxa"/>
          </w:tcPr>
          <w:p w:rsidR="00FA2ED6" w:rsidRPr="001A16CB" w:rsidRDefault="00FA2ED6" w:rsidP="00C42E2C">
            <w:pPr>
              <w:pStyle w:val="TableParagraph"/>
              <w:spacing w:after="240" w:line="276" w:lineRule="auto"/>
              <w:ind w:left="146" w:right="95"/>
              <w:jc w:val="both"/>
              <w:rPr>
                <w:rFonts w:ascii="Times New Roman" w:hAnsi="Times New Roman" w:cs="Times New Roman"/>
                <w:sz w:val="24"/>
                <w:szCs w:val="24"/>
              </w:rPr>
            </w:pPr>
            <w:r w:rsidRPr="001A16CB">
              <w:rPr>
                <w:rFonts w:ascii="Times New Roman" w:hAnsi="Times New Roman" w:cs="Times New Roman"/>
                <w:sz w:val="24"/>
                <w:szCs w:val="24"/>
              </w:rPr>
              <w:t>Enterprises</w:t>
            </w:r>
            <w:r w:rsidRPr="001A16CB">
              <w:rPr>
                <w:rFonts w:ascii="Times New Roman" w:hAnsi="Times New Roman" w:cs="Times New Roman"/>
                <w:spacing w:val="1"/>
                <w:sz w:val="24"/>
                <w:szCs w:val="24"/>
              </w:rPr>
              <w:t xml:space="preserve"> </w:t>
            </w:r>
            <w:r w:rsidRPr="001A16CB">
              <w:rPr>
                <w:rFonts w:ascii="Times New Roman" w:hAnsi="Times New Roman" w:cs="Times New Roman"/>
                <w:sz w:val="24"/>
                <w:szCs w:val="24"/>
              </w:rPr>
              <w:t>or</w:t>
            </w:r>
            <w:r w:rsidRPr="001A16CB">
              <w:rPr>
                <w:rFonts w:ascii="Times New Roman" w:hAnsi="Times New Roman" w:cs="Times New Roman"/>
                <w:spacing w:val="1"/>
                <w:sz w:val="24"/>
                <w:szCs w:val="24"/>
              </w:rPr>
              <w:t xml:space="preserve"> </w:t>
            </w:r>
            <w:r w:rsidRPr="001A16CB">
              <w:rPr>
                <w:rFonts w:ascii="Times New Roman" w:hAnsi="Times New Roman" w:cs="Times New Roman"/>
                <w:sz w:val="24"/>
                <w:szCs w:val="24"/>
              </w:rPr>
              <w:t>Organizations</w:t>
            </w:r>
            <w:r w:rsidRPr="001A16CB">
              <w:rPr>
                <w:rFonts w:ascii="Times New Roman" w:hAnsi="Times New Roman" w:cs="Times New Roman"/>
                <w:spacing w:val="-57"/>
                <w:sz w:val="24"/>
                <w:szCs w:val="24"/>
              </w:rPr>
              <w:t xml:space="preserve"> </w:t>
            </w:r>
            <w:r w:rsidRPr="001A16CB">
              <w:rPr>
                <w:rFonts w:ascii="Times New Roman" w:hAnsi="Times New Roman" w:cs="Times New Roman"/>
                <w:sz w:val="24"/>
                <w:szCs w:val="24"/>
              </w:rPr>
              <w:t>Which</w:t>
            </w:r>
            <w:r w:rsidRPr="001A16CB">
              <w:rPr>
                <w:rFonts w:ascii="Times New Roman" w:hAnsi="Times New Roman" w:cs="Times New Roman"/>
                <w:spacing w:val="1"/>
                <w:sz w:val="24"/>
                <w:szCs w:val="24"/>
              </w:rPr>
              <w:t xml:space="preserve"> </w:t>
            </w:r>
            <w:r w:rsidRPr="001A16CB">
              <w:rPr>
                <w:rFonts w:ascii="Times New Roman" w:hAnsi="Times New Roman" w:cs="Times New Roman"/>
                <w:sz w:val="24"/>
                <w:szCs w:val="24"/>
              </w:rPr>
              <w:t>Are</w:t>
            </w:r>
            <w:r w:rsidRPr="001A16CB">
              <w:rPr>
                <w:rFonts w:ascii="Times New Roman" w:hAnsi="Times New Roman" w:cs="Times New Roman"/>
                <w:spacing w:val="1"/>
                <w:sz w:val="24"/>
                <w:szCs w:val="24"/>
              </w:rPr>
              <w:t xml:space="preserve"> </w:t>
            </w:r>
            <w:r w:rsidRPr="001A16CB">
              <w:rPr>
                <w:rFonts w:ascii="Times New Roman" w:hAnsi="Times New Roman" w:cs="Times New Roman"/>
                <w:sz w:val="24"/>
                <w:szCs w:val="24"/>
              </w:rPr>
              <w:t>Exempted</w:t>
            </w:r>
            <w:r w:rsidRPr="001A16CB">
              <w:rPr>
                <w:rFonts w:ascii="Times New Roman" w:hAnsi="Times New Roman" w:cs="Times New Roman"/>
                <w:spacing w:val="1"/>
                <w:sz w:val="24"/>
                <w:szCs w:val="24"/>
              </w:rPr>
              <w:t xml:space="preserve"> </w:t>
            </w:r>
            <w:r w:rsidRPr="001A16CB">
              <w:rPr>
                <w:rFonts w:ascii="Times New Roman" w:hAnsi="Times New Roman" w:cs="Times New Roman"/>
                <w:sz w:val="24"/>
                <w:szCs w:val="24"/>
              </w:rPr>
              <w:t>from</w:t>
            </w:r>
            <w:r w:rsidRPr="001A16CB">
              <w:rPr>
                <w:rFonts w:ascii="Times New Roman" w:hAnsi="Times New Roman" w:cs="Times New Roman"/>
                <w:spacing w:val="1"/>
                <w:sz w:val="24"/>
                <w:szCs w:val="24"/>
              </w:rPr>
              <w:t xml:space="preserve"> </w:t>
            </w:r>
            <w:r w:rsidRPr="001A16CB">
              <w:rPr>
                <w:rFonts w:ascii="Times New Roman" w:hAnsi="Times New Roman" w:cs="Times New Roman"/>
                <w:sz w:val="24"/>
                <w:szCs w:val="24"/>
              </w:rPr>
              <w:t>Paying</w:t>
            </w:r>
            <w:r w:rsidRPr="001A16CB">
              <w:rPr>
                <w:rFonts w:ascii="Times New Roman" w:hAnsi="Times New Roman" w:cs="Times New Roman"/>
                <w:spacing w:val="1"/>
                <w:sz w:val="24"/>
                <w:szCs w:val="24"/>
              </w:rPr>
              <w:t xml:space="preserve"> </w:t>
            </w:r>
            <w:r w:rsidRPr="001A16CB">
              <w:rPr>
                <w:rFonts w:ascii="Times New Roman" w:hAnsi="Times New Roman" w:cs="Times New Roman"/>
                <w:sz w:val="24"/>
                <w:szCs w:val="24"/>
              </w:rPr>
              <w:t>Tender</w:t>
            </w:r>
            <w:r w:rsidRPr="001A16CB">
              <w:rPr>
                <w:rFonts w:ascii="Times New Roman" w:hAnsi="Times New Roman" w:cs="Times New Roman"/>
                <w:spacing w:val="-2"/>
                <w:sz w:val="24"/>
                <w:szCs w:val="24"/>
              </w:rPr>
              <w:t xml:space="preserve"> </w:t>
            </w:r>
            <w:r w:rsidRPr="001A16CB">
              <w:rPr>
                <w:rFonts w:ascii="Times New Roman" w:hAnsi="Times New Roman" w:cs="Times New Roman"/>
                <w:sz w:val="24"/>
                <w:szCs w:val="24"/>
              </w:rPr>
              <w:t>Fees</w:t>
            </w:r>
            <w:r w:rsidRPr="001A16CB">
              <w:rPr>
                <w:rFonts w:ascii="Times New Roman" w:hAnsi="Times New Roman" w:cs="Times New Roman"/>
                <w:spacing w:val="1"/>
                <w:sz w:val="24"/>
                <w:szCs w:val="24"/>
              </w:rPr>
              <w:t xml:space="preserve"> </w:t>
            </w:r>
            <w:r w:rsidRPr="001A16CB">
              <w:rPr>
                <w:rFonts w:ascii="Times New Roman" w:hAnsi="Times New Roman" w:cs="Times New Roman"/>
                <w:sz w:val="24"/>
                <w:szCs w:val="24"/>
              </w:rPr>
              <w:t>&amp;</w:t>
            </w:r>
            <w:r w:rsidRPr="001A16CB">
              <w:rPr>
                <w:rFonts w:ascii="Times New Roman" w:hAnsi="Times New Roman" w:cs="Times New Roman"/>
                <w:spacing w:val="1"/>
                <w:sz w:val="24"/>
                <w:szCs w:val="24"/>
              </w:rPr>
              <w:t xml:space="preserve"> </w:t>
            </w:r>
            <w:r w:rsidRPr="001A16CB">
              <w:rPr>
                <w:rFonts w:ascii="Times New Roman" w:hAnsi="Times New Roman" w:cs="Times New Roman"/>
                <w:sz w:val="24"/>
                <w:szCs w:val="24"/>
              </w:rPr>
              <w:t>EMD</w:t>
            </w:r>
            <w:r w:rsidRPr="001A16CB">
              <w:rPr>
                <w:rFonts w:ascii="Times New Roman" w:hAnsi="Times New Roman" w:cs="Times New Roman"/>
                <w:spacing w:val="2"/>
                <w:sz w:val="24"/>
                <w:szCs w:val="24"/>
              </w:rPr>
              <w:t xml:space="preserve"> </w:t>
            </w:r>
            <w:r w:rsidRPr="001A16CB">
              <w:rPr>
                <w:rFonts w:ascii="Times New Roman" w:hAnsi="Times New Roman" w:cs="Times New Roman"/>
                <w:sz w:val="24"/>
                <w:szCs w:val="24"/>
              </w:rPr>
              <w:t>As</w:t>
            </w:r>
            <w:r w:rsidR="00C42E2C">
              <w:rPr>
                <w:rFonts w:ascii="Times New Roman" w:hAnsi="Times New Roman" w:cs="Times New Roman"/>
                <w:sz w:val="24"/>
                <w:szCs w:val="24"/>
              </w:rPr>
              <w:t xml:space="preserve"> </w:t>
            </w:r>
            <w:r w:rsidRPr="001A16CB">
              <w:rPr>
                <w:rFonts w:ascii="Times New Roman" w:hAnsi="Times New Roman" w:cs="Times New Roman"/>
                <w:sz w:val="24"/>
                <w:szCs w:val="24"/>
              </w:rPr>
              <w:t>per</w:t>
            </w:r>
            <w:r w:rsidRPr="001A16CB">
              <w:rPr>
                <w:rFonts w:ascii="Times New Roman" w:hAnsi="Times New Roman" w:cs="Times New Roman"/>
                <w:spacing w:val="-4"/>
                <w:sz w:val="24"/>
                <w:szCs w:val="24"/>
              </w:rPr>
              <w:t xml:space="preserve"> </w:t>
            </w:r>
            <w:r w:rsidRPr="001A16CB">
              <w:rPr>
                <w:rFonts w:ascii="Times New Roman" w:hAnsi="Times New Roman" w:cs="Times New Roman"/>
                <w:sz w:val="24"/>
                <w:szCs w:val="24"/>
              </w:rPr>
              <w:t>This</w:t>
            </w:r>
            <w:r w:rsidRPr="001A16CB">
              <w:rPr>
                <w:rFonts w:ascii="Times New Roman" w:hAnsi="Times New Roman" w:cs="Times New Roman"/>
                <w:spacing w:val="2"/>
                <w:sz w:val="24"/>
                <w:szCs w:val="24"/>
              </w:rPr>
              <w:t xml:space="preserve"> </w:t>
            </w:r>
            <w:r w:rsidRPr="001A16CB">
              <w:rPr>
                <w:rFonts w:ascii="Times New Roman" w:hAnsi="Times New Roman" w:cs="Times New Roman"/>
                <w:sz w:val="24"/>
                <w:szCs w:val="24"/>
              </w:rPr>
              <w:t>Procurement Policy</w:t>
            </w:r>
          </w:p>
        </w:tc>
        <w:tc>
          <w:tcPr>
            <w:tcW w:w="2835" w:type="dxa"/>
          </w:tcPr>
          <w:p w:rsidR="00FA2ED6" w:rsidRPr="001A16CB" w:rsidRDefault="00FA2ED6" w:rsidP="00C42E2C">
            <w:pPr>
              <w:pStyle w:val="TableParagraph"/>
              <w:spacing w:before="1" w:after="160" w:line="276" w:lineRule="auto"/>
              <w:ind w:left="284"/>
              <w:jc w:val="both"/>
              <w:rPr>
                <w:rFonts w:ascii="Times New Roman" w:hAnsi="Times New Roman" w:cs="Times New Roman"/>
                <w:sz w:val="24"/>
                <w:szCs w:val="24"/>
              </w:rPr>
            </w:pPr>
            <w:r w:rsidRPr="001A16CB">
              <w:rPr>
                <w:rFonts w:ascii="Times New Roman" w:hAnsi="Times New Roman" w:cs="Times New Roman"/>
                <w:sz w:val="24"/>
                <w:szCs w:val="24"/>
              </w:rPr>
              <w:t>Exempted</w:t>
            </w:r>
          </w:p>
        </w:tc>
        <w:tc>
          <w:tcPr>
            <w:tcW w:w="2551" w:type="dxa"/>
          </w:tcPr>
          <w:p w:rsidR="00FA2ED6" w:rsidRPr="001A16CB" w:rsidRDefault="00FA2ED6" w:rsidP="00C42E2C">
            <w:pPr>
              <w:pStyle w:val="TableParagraph"/>
              <w:spacing w:before="1" w:after="160" w:line="276" w:lineRule="auto"/>
              <w:ind w:left="284"/>
              <w:jc w:val="both"/>
              <w:rPr>
                <w:rFonts w:ascii="Times New Roman" w:hAnsi="Times New Roman" w:cs="Times New Roman"/>
                <w:sz w:val="24"/>
                <w:szCs w:val="24"/>
              </w:rPr>
            </w:pPr>
            <w:r w:rsidRPr="001A16CB">
              <w:rPr>
                <w:rFonts w:ascii="Times New Roman" w:hAnsi="Times New Roman" w:cs="Times New Roman"/>
                <w:sz w:val="24"/>
                <w:szCs w:val="24"/>
              </w:rPr>
              <w:t>3%</w:t>
            </w:r>
            <w:r w:rsidRPr="001A16CB">
              <w:rPr>
                <w:rFonts w:ascii="Times New Roman" w:hAnsi="Times New Roman" w:cs="Times New Roman"/>
                <w:spacing w:val="-3"/>
                <w:sz w:val="24"/>
                <w:szCs w:val="24"/>
              </w:rPr>
              <w:t xml:space="preserve"> </w:t>
            </w:r>
            <w:r w:rsidRPr="001A16CB">
              <w:rPr>
                <w:rFonts w:ascii="Times New Roman" w:hAnsi="Times New Roman" w:cs="Times New Roman"/>
                <w:sz w:val="24"/>
                <w:szCs w:val="24"/>
              </w:rPr>
              <w:t>of order</w:t>
            </w:r>
            <w:r w:rsidRPr="001A16CB">
              <w:rPr>
                <w:rFonts w:ascii="Times New Roman" w:hAnsi="Times New Roman" w:cs="Times New Roman"/>
                <w:spacing w:val="-3"/>
                <w:sz w:val="24"/>
                <w:szCs w:val="24"/>
              </w:rPr>
              <w:t xml:space="preserve"> </w:t>
            </w:r>
            <w:r w:rsidRPr="001A16CB">
              <w:rPr>
                <w:rFonts w:ascii="Times New Roman" w:hAnsi="Times New Roman" w:cs="Times New Roman"/>
                <w:sz w:val="24"/>
                <w:szCs w:val="24"/>
              </w:rPr>
              <w:t>value</w:t>
            </w:r>
          </w:p>
        </w:tc>
      </w:tr>
      <w:tr w:rsidR="00FA2ED6" w:rsidRPr="001A16CB" w:rsidTr="00C42E2C">
        <w:trPr>
          <w:trHeight w:val="412"/>
        </w:trPr>
        <w:tc>
          <w:tcPr>
            <w:tcW w:w="3544" w:type="dxa"/>
          </w:tcPr>
          <w:p w:rsidR="00FA2ED6" w:rsidRPr="001A16CB" w:rsidRDefault="00FA2ED6" w:rsidP="00C42E2C">
            <w:pPr>
              <w:pStyle w:val="TableParagraph"/>
              <w:spacing w:after="160" w:line="276" w:lineRule="auto"/>
              <w:ind w:left="146"/>
              <w:jc w:val="both"/>
              <w:rPr>
                <w:rFonts w:ascii="Times New Roman" w:hAnsi="Times New Roman" w:cs="Times New Roman"/>
                <w:sz w:val="24"/>
                <w:szCs w:val="24"/>
              </w:rPr>
            </w:pPr>
            <w:r w:rsidRPr="001A16CB">
              <w:rPr>
                <w:rFonts w:ascii="Times New Roman" w:hAnsi="Times New Roman" w:cs="Times New Roman"/>
                <w:sz w:val="24"/>
                <w:szCs w:val="24"/>
              </w:rPr>
              <w:t>For</w:t>
            </w:r>
            <w:r w:rsidRPr="001A16CB">
              <w:rPr>
                <w:rFonts w:ascii="Times New Roman" w:hAnsi="Times New Roman" w:cs="Times New Roman"/>
                <w:spacing w:val="-1"/>
                <w:sz w:val="24"/>
                <w:szCs w:val="24"/>
              </w:rPr>
              <w:t xml:space="preserve"> </w:t>
            </w:r>
            <w:r w:rsidRPr="001A16CB">
              <w:rPr>
                <w:rFonts w:ascii="Times New Roman" w:hAnsi="Times New Roman" w:cs="Times New Roman"/>
                <w:sz w:val="24"/>
                <w:szCs w:val="24"/>
              </w:rPr>
              <w:t>all</w:t>
            </w:r>
            <w:r w:rsidRPr="001A16CB">
              <w:rPr>
                <w:rFonts w:ascii="Times New Roman" w:hAnsi="Times New Roman" w:cs="Times New Roman"/>
                <w:spacing w:val="1"/>
                <w:sz w:val="24"/>
                <w:szCs w:val="24"/>
              </w:rPr>
              <w:t xml:space="preserve"> </w:t>
            </w:r>
            <w:r w:rsidRPr="001A16CB">
              <w:rPr>
                <w:rFonts w:ascii="Times New Roman" w:hAnsi="Times New Roman" w:cs="Times New Roman"/>
                <w:sz w:val="24"/>
                <w:szCs w:val="24"/>
              </w:rPr>
              <w:t>other</w:t>
            </w:r>
            <w:r w:rsidRPr="001A16CB">
              <w:rPr>
                <w:rFonts w:ascii="Times New Roman" w:hAnsi="Times New Roman" w:cs="Times New Roman"/>
                <w:spacing w:val="-2"/>
                <w:sz w:val="24"/>
                <w:szCs w:val="24"/>
              </w:rPr>
              <w:t xml:space="preserve"> </w:t>
            </w:r>
            <w:r w:rsidRPr="001A16CB">
              <w:rPr>
                <w:rFonts w:ascii="Times New Roman" w:hAnsi="Times New Roman" w:cs="Times New Roman"/>
                <w:sz w:val="24"/>
                <w:szCs w:val="24"/>
              </w:rPr>
              <w:t>enterprises</w:t>
            </w:r>
          </w:p>
        </w:tc>
        <w:tc>
          <w:tcPr>
            <w:tcW w:w="2835" w:type="dxa"/>
          </w:tcPr>
          <w:p w:rsidR="00FA2ED6" w:rsidRPr="001A16CB" w:rsidRDefault="00FA2ED6" w:rsidP="00C42E2C">
            <w:pPr>
              <w:pStyle w:val="TableParagraph"/>
              <w:spacing w:after="160" w:line="276" w:lineRule="auto"/>
              <w:ind w:left="284"/>
              <w:jc w:val="both"/>
              <w:rPr>
                <w:rFonts w:ascii="Times New Roman" w:hAnsi="Times New Roman" w:cs="Times New Roman"/>
                <w:sz w:val="24"/>
                <w:szCs w:val="24"/>
              </w:rPr>
            </w:pPr>
            <w:r w:rsidRPr="001A16CB">
              <w:rPr>
                <w:rFonts w:ascii="Times New Roman" w:hAnsi="Times New Roman" w:cs="Times New Roman"/>
                <w:sz w:val="24"/>
                <w:szCs w:val="24"/>
              </w:rPr>
              <w:t>5%</w:t>
            </w:r>
            <w:r w:rsidRPr="001A16CB">
              <w:rPr>
                <w:rFonts w:ascii="Times New Roman" w:hAnsi="Times New Roman" w:cs="Times New Roman"/>
                <w:spacing w:val="-1"/>
                <w:sz w:val="24"/>
                <w:szCs w:val="24"/>
              </w:rPr>
              <w:t xml:space="preserve"> </w:t>
            </w:r>
            <w:r w:rsidRPr="001A16CB">
              <w:rPr>
                <w:rFonts w:ascii="Times New Roman" w:hAnsi="Times New Roman" w:cs="Times New Roman"/>
                <w:sz w:val="24"/>
                <w:szCs w:val="24"/>
              </w:rPr>
              <w:t>of</w:t>
            </w:r>
            <w:r w:rsidRPr="001A16CB">
              <w:rPr>
                <w:rFonts w:ascii="Times New Roman" w:hAnsi="Times New Roman" w:cs="Times New Roman"/>
                <w:spacing w:val="-3"/>
                <w:sz w:val="24"/>
                <w:szCs w:val="24"/>
              </w:rPr>
              <w:t xml:space="preserve"> </w:t>
            </w:r>
            <w:r w:rsidRPr="001A16CB">
              <w:rPr>
                <w:rFonts w:ascii="Times New Roman" w:hAnsi="Times New Roman" w:cs="Times New Roman"/>
                <w:sz w:val="24"/>
                <w:szCs w:val="24"/>
              </w:rPr>
              <w:t>order value</w:t>
            </w:r>
          </w:p>
        </w:tc>
        <w:tc>
          <w:tcPr>
            <w:tcW w:w="2551" w:type="dxa"/>
          </w:tcPr>
          <w:p w:rsidR="00FA2ED6" w:rsidRPr="001A16CB" w:rsidRDefault="00FA2ED6" w:rsidP="00C42E2C">
            <w:pPr>
              <w:pStyle w:val="TableParagraph"/>
              <w:spacing w:after="160" w:line="276" w:lineRule="auto"/>
              <w:ind w:left="284"/>
              <w:jc w:val="both"/>
              <w:rPr>
                <w:rFonts w:ascii="Times New Roman" w:hAnsi="Times New Roman" w:cs="Times New Roman"/>
                <w:sz w:val="24"/>
                <w:szCs w:val="24"/>
              </w:rPr>
            </w:pPr>
            <w:r w:rsidRPr="001A16CB">
              <w:rPr>
                <w:rFonts w:ascii="Times New Roman" w:hAnsi="Times New Roman" w:cs="Times New Roman"/>
                <w:sz w:val="24"/>
                <w:szCs w:val="24"/>
              </w:rPr>
              <w:t>5%</w:t>
            </w:r>
            <w:r w:rsidRPr="001A16CB">
              <w:rPr>
                <w:rFonts w:ascii="Times New Roman" w:hAnsi="Times New Roman" w:cs="Times New Roman"/>
                <w:spacing w:val="-1"/>
                <w:sz w:val="24"/>
                <w:szCs w:val="24"/>
              </w:rPr>
              <w:t xml:space="preserve"> </w:t>
            </w:r>
            <w:r w:rsidRPr="001A16CB">
              <w:rPr>
                <w:rFonts w:ascii="Times New Roman" w:hAnsi="Times New Roman" w:cs="Times New Roman"/>
                <w:sz w:val="24"/>
                <w:szCs w:val="24"/>
              </w:rPr>
              <w:t>of order</w:t>
            </w:r>
            <w:r w:rsidRPr="001A16CB">
              <w:rPr>
                <w:rFonts w:ascii="Times New Roman" w:hAnsi="Times New Roman" w:cs="Times New Roman"/>
                <w:spacing w:val="-1"/>
                <w:sz w:val="24"/>
                <w:szCs w:val="24"/>
              </w:rPr>
              <w:t xml:space="preserve"> </w:t>
            </w:r>
            <w:r w:rsidRPr="001A16CB">
              <w:rPr>
                <w:rFonts w:ascii="Times New Roman" w:hAnsi="Times New Roman" w:cs="Times New Roman"/>
                <w:sz w:val="24"/>
                <w:szCs w:val="24"/>
              </w:rPr>
              <w:t>value</w:t>
            </w:r>
          </w:p>
        </w:tc>
      </w:tr>
    </w:tbl>
    <w:p w:rsidR="00FA2ED6" w:rsidRPr="001A16CB" w:rsidRDefault="00FA2ED6" w:rsidP="00C42E2C">
      <w:pPr>
        <w:pStyle w:val="ListParagraph"/>
        <w:widowControl w:val="0"/>
        <w:numPr>
          <w:ilvl w:val="0"/>
          <w:numId w:val="7"/>
        </w:numPr>
        <w:autoSpaceDE w:val="0"/>
        <w:autoSpaceDN w:val="0"/>
        <w:spacing w:after="160"/>
        <w:ind w:left="284"/>
        <w:jc w:val="both"/>
        <w:rPr>
          <w:rFonts w:ascii="Times New Roman" w:hAnsi="Times New Roman" w:cs="Times New Roman"/>
          <w:sz w:val="24"/>
          <w:szCs w:val="24"/>
        </w:rPr>
      </w:pPr>
      <w:r w:rsidRPr="001A16CB">
        <w:rPr>
          <w:rFonts w:ascii="Times New Roman" w:hAnsi="Times New Roman" w:cs="Times New Roman"/>
          <w:sz w:val="24"/>
          <w:szCs w:val="24"/>
        </w:rPr>
        <w:t xml:space="preserve">Successful Bidder can submit the Security Deposit in the form of Account Payee Demand Draft/Bank Guaranty/FD/NEFT/RTGS should be made in favour of: IKDRC drawn on any Nationalized/Scheduled Private banks as per </w:t>
      </w:r>
      <w:r w:rsidR="001054BB" w:rsidRPr="001A16CB">
        <w:rPr>
          <w:rFonts w:ascii="Times New Roman" w:hAnsi="Times New Roman" w:cs="Times New Roman"/>
          <w:b/>
          <w:bCs/>
          <w:sz w:val="24"/>
          <w:szCs w:val="24"/>
          <w:u w:val="single"/>
        </w:rPr>
        <w:t>GR. No.: FD/MSM/e -file/4/2025/2712/D. M. O. Date: 0l/04/2026 Finance Department, Govt. of Gujarat</w:t>
      </w:r>
      <w:r w:rsidR="001054BB" w:rsidRPr="001A16CB">
        <w:rPr>
          <w:rFonts w:ascii="Times New Roman" w:hAnsi="Times New Roman" w:cs="Times New Roman"/>
          <w:sz w:val="24"/>
          <w:szCs w:val="24"/>
        </w:rPr>
        <w:t xml:space="preserve"> </w:t>
      </w:r>
      <w:r w:rsidRPr="001A16CB">
        <w:rPr>
          <w:rFonts w:ascii="Times New Roman" w:hAnsi="Times New Roman" w:cs="Times New Roman"/>
          <w:sz w:val="24"/>
          <w:szCs w:val="24"/>
        </w:rPr>
        <w:t>payable at Ahmedabad.</w:t>
      </w:r>
    </w:p>
    <w:p w:rsidR="00C42E2C" w:rsidRDefault="00FA2ED6" w:rsidP="00C42E2C">
      <w:pPr>
        <w:pStyle w:val="ListParagraph"/>
        <w:widowControl w:val="0"/>
        <w:numPr>
          <w:ilvl w:val="0"/>
          <w:numId w:val="7"/>
        </w:numPr>
        <w:autoSpaceDE w:val="0"/>
        <w:autoSpaceDN w:val="0"/>
        <w:spacing w:after="160"/>
        <w:ind w:left="284"/>
        <w:jc w:val="both"/>
        <w:rPr>
          <w:rFonts w:ascii="Times New Roman" w:hAnsi="Times New Roman" w:cs="Times New Roman"/>
          <w:sz w:val="24"/>
          <w:szCs w:val="24"/>
        </w:rPr>
      </w:pPr>
      <w:r w:rsidRPr="001A16CB">
        <w:rPr>
          <w:rFonts w:ascii="Times New Roman" w:hAnsi="Times New Roman" w:cs="Times New Roman"/>
          <w:sz w:val="24"/>
          <w:szCs w:val="24"/>
        </w:rPr>
        <w:t>After award of GEM contract, Successful Bidder need to submit Security Deposit within 15 days of award of contract.</w:t>
      </w:r>
    </w:p>
    <w:p w:rsidR="00FA2ED6" w:rsidRPr="00C42E2C" w:rsidRDefault="00FA2ED6" w:rsidP="00C42E2C">
      <w:pPr>
        <w:widowControl w:val="0"/>
        <w:autoSpaceDE w:val="0"/>
        <w:autoSpaceDN w:val="0"/>
        <w:ind w:left="-76"/>
        <w:jc w:val="both"/>
        <w:rPr>
          <w:rFonts w:ascii="Times New Roman" w:hAnsi="Times New Roman" w:cs="Times New Roman"/>
          <w:sz w:val="28"/>
          <w:szCs w:val="28"/>
        </w:rPr>
      </w:pPr>
      <w:r w:rsidRPr="00C42E2C">
        <w:rPr>
          <w:rFonts w:ascii="Times New Roman" w:hAnsi="Times New Roman" w:cs="Times New Roman"/>
          <w:b/>
          <w:bCs/>
          <w:sz w:val="28"/>
          <w:szCs w:val="28"/>
        </w:rPr>
        <w:lastRenderedPageBreak/>
        <w:t>The E.M.D. / Security Deposit shall liable to be forfeited in the following circumstances when the:</w:t>
      </w:r>
    </w:p>
    <w:p w:rsidR="00FA2ED6" w:rsidRPr="001A16CB" w:rsidRDefault="00FA2ED6" w:rsidP="00C42E2C">
      <w:pPr>
        <w:pStyle w:val="ListParagraph"/>
        <w:widowControl w:val="0"/>
        <w:numPr>
          <w:ilvl w:val="0"/>
          <w:numId w:val="8"/>
        </w:numPr>
        <w:autoSpaceDE w:val="0"/>
        <w:autoSpaceDN w:val="0"/>
        <w:spacing w:after="160"/>
        <w:ind w:left="284"/>
        <w:jc w:val="both"/>
        <w:rPr>
          <w:rFonts w:ascii="Times New Roman" w:hAnsi="Times New Roman" w:cs="Times New Roman"/>
          <w:sz w:val="24"/>
          <w:szCs w:val="24"/>
        </w:rPr>
      </w:pPr>
      <w:r w:rsidRPr="001A16CB">
        <w:rPr>
          <w:rFonts w:ascii="Times New Roman" w:hAnsi="Times New Roman" w:cs="Times New Roman"/>
          <w:sz w:val="24"/>
          <w:szCs w:val="24"/>
        </w:rPr>
        <w:t>Tender is rejected due to any misleading statement or submission of false affidavit or fabricated documents.</w:t>
      </w:r>
    </w:p>
    <w:p w:rsidR="00FA2ED6" w:rsidRPr="001A16CB" w:rsidRDefault="00FA2ED6" w:rsidP="00C42E2C">
      <w:pPr>
        <w:pStyle w:val="ListParagraph"/>
        <w:widowControl w:val="0"/>
        <w:numPr>
          <w:ilvl w:val="0"/>
          <w:numId w:val="8"/>
        </w:numPr>
        <w:autoSpaceDE w:val="0"/>
        <w:autoSpaceDN w:val="0"/>
        <w:spacing w:after="160"/>
        <w:ind w:left="284"/>
        <w:jc w:val="both"/>
        <w:rPr>
          <w:rFonts w:ascii="Times New Roman" w:hAnsi="Times New Roman" w:cs="Times New Roman"/>
          <w:sz w:val="24"/>
          <w:szCs w:val="24"/>
        </w:rPr>
      </w:pPr>
      <w:r w:rsidRPr="001A16CB">
        <w:rPr>
          <w:rFonts w:ascii="Times New Roman" w:hAnsi="Times New Roman" w:cs="Times New Roman"/>
          <w:sz w:val="24"/>
          <w:szCs w:val="24"/>
        </w:rPr>
        <w:t>Tenderer fails to sign the agreement for entering into contract in case the offer is accepted, due to any reason whatsoever.</w:t>
      </w:r>
    </w:p>
    <w:p w:rsidR="00FA2ED6" w:rsidRPr="001A16CB" w:rsidRDefault="00FA2ED6" w:rsidP="00C42E2C">
      <w:pPr>
        <w:pStyle w:val="ListParagraph"/>
        <w:widowControl w:val="0"/>
        <w:numPr>
          <w:ilvl w:val="0"/>
          <w:numId w:val="8"/>
        </w:numPr>
        <w:autoSpaceDE w:val="0"/>
        <w:autoSpaceDN w:val="0"/>
        <w:spacing w:after="160"/>
        <w:ind w:left="284"/>
        <w:jc w:val="both"/>
        <w:rPr>
          <w:rFonts w:ascii="Times New Roman" w:hAnsi="Times New Roman" w:cs="Times New Roman"/>
          <w:sz w:val="24"/>
          <w:szCs w:val="24"/>
        </w:rPr>
      </w:pPr>
      <w:r w:rsidRPr="001A16CB">
        <w:rPr>
          <w:rFonts w:ascii="Times New Roman" w:hAnsi="Times New Roman" w:cs="Times New Roman"/>
          <w:sz w:val="24"/>
          <w:szCs w:val="24"/>
        </w:rPr>
        <w:t>Tenderer fails to pay security deposit</w:t>
      </w:r>
    </w:p>
    <w:p w:rsidR="00FA2ED6" w:rsidRPr="001A16CB" w:rsidRDefault="00FA2ED6" w:rsidP="00C42E2C">
      <w:pPr>
        <w:pStyle w:val="ListParagraph"/>
        <w:widowControl w:val="0"/>
        <w:numPr>
          <w:ilvl w:val="0"/>
          <w:numId w:val="8"/>
        </w:numPr>
        <w:autoSpaceDE w:val="0"/>
        <w:autoSpaceDN w:val="0"/>
        <w:spacing w:after="160"/>
        <w:ind w:left="284"/>
        <w:jc w:val="both"/>
        <w:rPr>
          <w:rFonts w:ascii="Times New Roman" w:hAnsi="Times New Roman" w:cs="Times New Roman"/>
          <w:sz w:val="24"/>
          <w:szCs w:val="24"/>
        </w:rPr>
      </w:pPr>
      <w:r w:rsidRPr="001A16CB">
        <w:rPr>
          <w:rFonts w:ascii="Times New Roman" w:hAnsi="Times New Roman" w:cs="Times New Roman"/>
          <w:sz w:val="24"/>
          <w:szCs w:val="24"/>
        </w:rPr>
        <w:t>Tender is rejected due to failure to furnish the requisite documents in the proper format or giving any misleading statement or submission of false affidavit or fabricated documents.</w:t>
      </w:r>
    </w:p>
    <w:p w:rsidR="00FA2ED6" w:rsidRPr="001A16CB" w:rsidRDefault="00FA2ED6" w:rsidP="00C42E2C">
      <w:pPr>
        <w:pStyle w:val="ListParagraph"/>
        <w:widowControl w:val="0"/>
        <w:numPr>
          <w:ilvl w:val="0"/>
          <w:numId w:val="8"/>
        </w:numPr>
        <w:autoSpaceDE w:val="0"/>
        <w:autoSpaceDN w:val="0"/>
        <w:spacing w:after="160"/>
        <w:ind w:left="284"/>
        <w:jc w:val="both"/>
        <w:rPr>
          <w:rFonts w:ascii="Times New Roman" w:hAnsi="Times New Roman" w:cs="Times New Roman"/>
          <w:sz w:val="24"/>
          <w:szCs w:val="24"/>
        </w:rPr>
      </w:pPr>
      <w:r w:rsidRPr="001A16CB">
        <w:rPr>
          <w:rFonts w:ascii="Times New Roman" w:hAnsi="Times New Roman" w:cs="Times New Roman"/>
          <w:sz w:val="24"/>
          <w:szCs w:val="24"/>
        </w:rPr>
        <w:t>Party fails to sign the agreement for entering into contract in case the offer is accepted, due to any reason whatsoever.</w:t>
      </w:r>
    </w:p>
    <w:p w:rsidR="00C42E2C" w:rsidRDefault="00FA2ED6" w:rsidP="00C42E2C">
      <w:pPr>
        <w:pStyle w:val="ListParagraph"/>
        <w:widowControl w:val="0"/>
        <w:numPr>
          <w:ilvl w:val="0"/>
          <w:numId w:val="8"/>
        </w:numPr>
        <w:autoSpaceDE w:val="0"/>
        <w:autoSpaceDN w:val="0"/>
        <w:spacing w:after="160"/>
        <w:ind w:left="284"/>
        <w:jc w:val="both"/>
        <w:rPr>
          <w:rFonts w:ascii="Times New Roman" w:hAnsi="Times New Roman" w:cs="Times New Roman"/>
          <w:sz w:val="24"/>
          <w:szCs w:val="24"/>
        </w:rPr>
      </w:pPr>
      <w:r w:rsidRPr="001A16CB">
        <w:rPr>
          <w:rFonts w:ascii="Times New Roman" w:hAnsi="Times New Roman" w:cs="Times New Roman"/>
          <w:sz w:val="24"/>
          <w:szCs w:val="24"/>
        </w:rPr>
        <w:t>Party fails to supply the goods/items as per the orders placed by institute within the stipulated delivery period.</w:t>
      </w:r>
    </w:p>
    <w:p w:rsidR="008835DC" w:rsidRPr="00C42E2C" w:rsidRDefault="00C42E2C" w:rsidP="00C42E2C">
      <w:pPr>
        <w:widowControl w:val="0"/>
        <w:autoSpaceDE w:val="0"/>
        <w:autoSpaceDN w:val="0"/>
        <w:ind w:left="-76"/>
        <w:jc w:val="both"/>
        <w:rPr>
          <w:rFonts w:ascii="Times New Roman" w:hAnsi="Times New Roman" w:cs="Times New Roman"/>
          <w:sz w:val="24"/>
          <w:szCs w:val="24"/>
          <w:lang w:bidi="gu-IN"/>
        </w:rPr>
      </w:pPr>
      <w:r w:rsidRPr="00C42E2C">
        <w:rPr>
          <w:rFonts w:ascii="Times New Roman" w:hAnsi="Times New Roman" w:cs="Times New Roman"/>
          <w:b/>
          <w:sz w:val="28"/>
          <w:szCs w:val="28"/>
          <w:u w:val="single"/>
          <w:lang w:val="en-US" w:bidi="he-IL"/>
        </w:rPr>
        <w:t>TECHNICAL SUPPORTING DOCUMENTS ENVELOPE:</w:t>
      </w:r>
    </w:p>
    <w:p w:rsidR="008835DC" w:rsidRPr="00C42E2C" w:rsidRDefault="008835DC" w:rsidP="00C42E2C">
      <w:pPr>
        <w:autoSpaceDE w:val="0"/>
        <w:autoSpaceDN w:val="0"/>
        <w:adjustRightInd w:val="0"/>
        <w:spacing w:line="276" w:lineRule="auto"/>
        <w:jc w:val="both"/>
        <w:rPr>
          <w:rFonts w:ascii="Times New Roman" w:hAnsi="Times New Roman" w:cs="Times New Roman"/>
          <w:b/>
          <w:sz w:val="24"/>
          <w:szCs w:val="24"/>
          <w:lang w:val="en-US" w:bidi="he-IL"/>
        </w:rPr>
      </w:pPr>
      <w:r w:rsidRPr="00C42E2C">
        <w:rPr>
          <w:rFonts w:ascii="Times New Roman" w:hAnsi="Times New Roman" w:cs="Times New Roman"/>
          <w:b/>
          <w:sz w:val="24"/>
          <w:szCs w:val="24"/>
          <w:lang w:val="en-US" w:bidi="he-IL"/>
        </w:rPr>
        <w:t>The envelope should be marked as “Technical Supporting Documents”. It should be noted that no physical submission of Commercial bid should be done. Only Technical Supporting Documents should be submitted physically.</w:t>
      </w:r>
    </w:p>
    <w:p w:rsidR="00C42E2C" w:rsidRPr="00C42E2C" w:rsidRDefault="00C42E2C" w:rsidP="00C42E2C">
      <w:pPr>
        <w:autoSpaceDE w:val="0"/>
        <w:autoSpaceDN w:val="0"/>
        <w:adjustRightInd w:val="0"/>
        <w:spacing w:line="276" w:lineRule="auto"/>
        <w:rPr>
          <w:rFonts w:ascii="Times New Roman" w:hAnsi="Times New Roman" w:cs="Times New Roman"/>
          <w:sz w:val="24"/>
          <w:szCs w:val="24"/>
        </w:rPr>
      </w:pPr>
    </w:p>
    <w:p w:rsidR="008835DC" w:rsidRPr="00F46C70" w:rsidRDefault="008835DC" w:rsidP="00C42E2C">
      <w:pPr>
        <w:autoSpaceDE w:val="0"/>
        <w:autoSpaceDN w:val="0"/>
        <w:adjustRightInd w:val="0"/>
        <w:spacing w:line="276" w:lineRule="auto"/>
        <w:rPr>
          <w:rFonts w:ascii="Times New Roman" w:hAnsi="Times New Roman" w:cs="Times New Roman"/>
          <w:b/>
          <w:bCs/>
          <w:sz w:val="28"/>
          <w:szCs w:val="28"/>
          <w:lang w:val="en-US" w:bidi="he-IL"/>
        </w:rPr>
      </w:pPr>
      <w:r w:rsidRPr="00F46C70">
        <w:rPr>
          <w:rFonts w:ascii="Times New Roman" w:hAnsi="Times New Roman" w:cs="Times New Roman"/>
          <w:b/>
          <w:bCs/>
          <w:sz w:val="28"/>
          <w:szCs w:val="28"/>
          <w:u w:val="single"/>
          <w:lang w:val="en-US" w:bidi="he-IL"/>
        </w:rPr>
        <w:t>TECHNICAL &amp; COMMERCIAL OFFERS IN PARTS I &amp; II:</w:t>
      </w:r>
    </w:p>
    <w:p w:rsidR="008835DC" w:rsidRPr="00F46C70" w:rsidRDefault="009028E4" w:rsidP="00C42E2C">
      <w:pPr>
        <w:autoSpaceDE w:val="0"/>
        <w:autoSpaceDN w:val="0"/>
        <w:adjustRightInd w:val="0"/>
        <w:spacing w:line="276" w:lineRule="auto"/>
        <w:rPr>
          <w:rFonts w:ascii="Times New Roman" w:hAnsi="Times New Roman" w:cs="Times New Roman"/>
          <w:b/>
          <w:sz w:val="28"/>
          <w:szCs w:val="28"/>
          <w:lang w:val="en-US" w:bidi="he-IL"/>
        </w:rPr>
      </w:pPr>
      <w:r w:rsidRPr="00F46C70">
        <w:rPr>
          <w:rFonts w:ascii="Times New Roman" w:hAnsi="Times New Roman" w:cs="Times New Roman"/>
          <w:b/>
          <w:sz w:val="28"/>
          <w:szCs w:val="28"/>
          <w:u w:val="single"/>
          <w:lang w:val="en-US" w:bidi="he-IL"/>
        </w:rPr>
        <w:t>PART -1:</w:t>
      </w:r>
    </w:p>
    <w:p w:rsidR="008835DC" w:rsidRPr="00C42E2C" w:rsidRDefault="008835DC" w:rsidP="00C42E2C">
      <w:pPr>
        <w:numPr>
          <w:ilvl w:val="1"/>
          <w:numId w:val="36"/>
        </w:numPr>
        <w:autoSpaceDE w:val="0"/>
        <w:autoSpaceDN w:val="0"/>
        <w:adjustRightInd w:val="0"/>
        <w:spacing w:line="276" w:lineRule="auto"/>
        <w:ind w:left="0"/>
        <w:jc w:val="both"/>
        <w:rPr>
          <w:rFonts w:ascii="Times New Roman" w:hAnsi="Times New Roman" w:cs="Times New Roman"/>
          <w:sz w:val="24"/>
          <w:szCs w:val="24"/>
          <w:lang w:val="en-US" w:bidi="he-IL"/>
        </w:rPr>
      </w:pPr>
      <w:r w:rsidRPr="00C42E2C">
        <w:rPr>
          <w:rFonts w:ascii="Times New Roman" w:hAnsi="Times New Roman" w:cs="Times New Roman"/>
          <w:sz w:val="24"/>
          <w:szCs w:val="24"/>
          <w:lang w:val="en-US" w:bidi="he-IL"/>
        </w:rPr>
        <w:t>Part - 1 Technical Bid should be submitted online and Hard copy of technical bid will be submitted physically before stipulated time as per bid document.</w:t>
      </w:r>
    </w:p>
    <w:p w:rsidR="008835DC" w:rsidRPr="00C42E2C" w:rsidRDefault="008835DC" w:rsidP="00C42E2C">
      <w:pPr>
        <w:numPr>
          <w:ilvl w:val="1"/>
          <w:numId w:val="36"/>
        </w:numPr>
        <w:autoSpaceDE w:val="0"/>
        <w:autoSpaceDN w:val="0"/>
        <w:adjustRightInd w:val="0"/>
        <w:spacing w:line="276" w:lineRule="auto"/>
        <w:ind w:left="0"/>
        <w:jc w:val="both"/>
        <w:rPr>
          <w:rFonts w:ascii="Times New Roman" w:hAnsi="Times New Roman" w:cs="Times New Roman"/>
          <w:sz w:val="24"/>
          <w:szCs w:val="24"/>
          <w:lang w:val="en-US" w:bidi="he-IL"/>
        </w:rPr>
      </w:pPr>
      <w:r w:rsidRPr="00C42E2C">
        <w:rPr>
          <w:rFonts w:ascii="Times New Roman" w:hAnsi="Times New Roman" w:cs="Times New Roman"/>
          <w:sz w:val="24"/>
          <w:szCs w:val="24"/>
          <w:lang w:val="en-US" w:bidi="he-IL"/>
        </w:rPr>
        <w:t>Item must be having standards and specifications strictly as mentioned in bid. Quality standards must be as required by the institute.</w:t>
      </w:r>
    </w:p>
    <w:p w:rsidR="008835DC" w:rsidRPr="00C42E2C" w:rsidRDefault="008835DC" w:rsidP="00C42E2C">
      <w:pPr>
        <w:numPr>
          <w:ilvl w:val="1"/>
          <w:numId w:val="36"/>
        </w:numPr>
        <w:autoSpaceDE w:val="0"/>
        <w:autoSpaceDN w:val="0"/>
        <w:adjustRightInd w:val="0"/>
        <w:spacing w:line="276" w:lineRule="auto"/>
        <w:ind w:left="0"/>
        <w:jc w:val="both"/>
        <w:rPr>
          <w:rFonts w:ascii="Times New Roman" w:hAnsi="Times New Roman" w:cs="Times New Roman"/>
          <w:sz w:val="24"/>
          <w:szCs w:val="24"/>
          <w:lang w:val="en-US" w:bidi="he-IL"/>
        </w:rPr>
      </w:pPr>
      <w:r w:rsidRPr="00C42E2C">
        <w:rPr>
          <w:rFonts w:ascii="Times New Roman" w:hAnsi="Times New Roman" w:cs="Times New Roman"/>
          <w:sz w:val="24"/>
          <w:szCs w:val="24"/>
          <w:lang w:val="en-US" w:bidi="he-IL"/>
        </w:rPr>
        <w:t>The tenders will be opened online on the date, time specified in tender document.</w:t>
      </w:r>
    </w:p>
    <w:p w:rsidR="008835DC" w:rsidRPr="00C42E2C" w:rsidRDefault="008835DC" w:rsidP="00C42E2C">
      <w:pPr>
        <w:numPr>
          <w:ilvl w:val="1"/>
          <w:numId w:val="36"/>
        </w:numPr>
        <w:autoSpaceDE w:val="0"/>
        <w:autoSpaceDN w:val="0"/>
        <w:adjustRightInd w:val="0"/>
        <w:spacing w:line="276" w:lineRule="auto"/>
        <w:ind w:left="0"/>
        <w:jc w:val="both"/>
        <w:rPr>
          <w:rFonts w:ascii="Times New Roman" w:hAnsi="Times New Roman" w:cs="Times New Roman"/>
          <w:sz w:val="24"/>
          <w:szCs w:val="24"/>
          <w:lang w:val="en-US" w:bidi="he-IL"/>
        </w:rPr>
      </w:pPr>
      <w:r w:rsidRPr="00C42E2C">
        <w:rPr>
          <w:rFonts w:ascii="Times New Roman" w:hAnsi="Times New Roman" w:cs="Times New Roman"/>
          <w:sz w:val="24"/>
          <w:szCs w:val="24"/>
          <w:lang w:val="en-US" w:bidi="he-IL"/>
        </w:rPr>
        <w:t>In the first instance, only "technical bid" will be opened online on the date of opening the tender and taken into consideration for finalization. Subsequently, the "commercial bid" will be opened online only of those vendors whose quotations satisfy the services requirement of the institute and are otherwise acceptable.</w:t>
      </w:r>
    </w:p>
    <w:p w:rsidR="008835DC" w:rsidRPr="00C42E2C" w:rsidRDefault="008835DC" w:rsidP="00C42E2C">
      <w:pPr>
        <w:numPr>
          <w:ilvl w:val="1"/>
          <w:numId w:val="36"/>
        </w:numPr>
        <w:autoSpaceDE w:val="0"/>
        <w:autoSpaceDN w:val="0"/>
        <w:adjustRightInd w:val="0"/>
        <w:spacing w:line="276" w:lineRule="auto"/>
        <w:ind w:left="0"/>
        <w:rPr>
          <w:rFonts w:ascii="Times New Roman" w:hAnsi="Times New Roman" w:cs="Times New Roman"/>
          <w:sz w:val="24"/>
          <w:szCs w:val="24"/>
          <w:lang w:val="en-US" w:bidi="he-IL"/>
        </w:rPr>
      </w:pPr>
      <w:r w:rsidRPr="00C42E2C">
        <w:rPr>
          <w:rFonts w:ascii="Times New Roman" w:hAnsi="Times New Roman" w:cs="Times New Roman"/>
          <w:sz w:val="24"/>
          <w:szCs w:val="24"/>
          <w:lang w:val="en-US" w:bidi="he-IL"/>
        </w:rPr>
        <w:t>Back out from tender at any interim level during tender processing: -</w:t>
      </w:r>
    </w:p>
    <w:p w:rsidR="008835DC" w:rsidRPr="00C42E2C" w:rsidRDefault="008835DC" w:rsidP="00C42E2C">
      <w:pPr>
        <w:autoSpaceDE w:val="0"/>
        <w:autoSpaceDN w:val="0"/>
        <w:adjustRightInd w:val="0"/>
        <w:spacing w:line="276" w:lineRule="auto"/>
        <w:jc w:val="both"/>
        <w:rPr>
          <w:rFonts w:ascii="Times New Roman" w:hAnsi="Times New Roman" w:cs="Times New Roman"/>
          <w:sz w:val="24"/>
          <w:szCs w:val="24"/>
          <w:lang w:val="en-US" w:bidi="he-IL"/>
        </w:rPr>
      </w:pPr>
      <w:r w:rsidRPr="00C42E2C">
        <w:rPr>
          <w:rFonts w:ascii="Times New Roman" w:hAnsi="Times New Roman" w:cs="Times New Roman"/>
          <w:sz w:val="24"/>
          <w:szCs w:val="24"/>
          <w:lang w:val="en-US" w:bidi="he-IL"/>
        </w:rPr>
        <w:t>Once the tenders are submitted it will be the responsibility of the vendor not to escape halfway directly or indirectly by way of raising any problems.</w:t>
      </w:r>
    </w:p>
    <w:p w:rsidR="008835DC" w:rsidRPr="00C42E2C" w:rsidRDefault="008835DC" w:rsidP="00C42E2C">
      <w:pPr>
        <w:numPr>
          <w:ilvl w:val="1"/>
          <w:numId w:val="36"/>
        </w:numPr>
        <w:autoSpaceDE w:val="0"/>
        <w:autoSpaceDN w:val="0"/>
        <w:adjustRightInd w:val="0"/>
        <w:spacing w:line="276" w:lineRule="auto"/>
        <w:ind w:left="0"/>
        <w:jc w:val="both"/>
        <w:rPr>
          <w:rFonts w:ascii="Times New Roman" w:hAnsi="Times New Roman" w:cs="Times New Roman"/>
          <w:sz w:val="24"/>
          <w:szCs w:val="24"/>
          <w:lang w:val="en-US" w:bidi="he-IL"/>
        </w:rPr>
      </w:pPr>
      <w:r w:rsidRPr="00C42E2C">
        <w:rPr>
          <w:rFonts w:ascii="Times New Roman" w:hAnsi="Times New Roman" w:cs="Times New Roman"/>
          <w:sz w:val="24"/>
          <w:szCs w:val="24"/>
          <w:lang w:val="en-US" w:bidi="he-IL"/>
        </w:rPr>
        <w:t>The eligibility of Bidders and their Technical Bids will be evaluated by the Technical Evaluation Committee on the basis of documents submitted by the Bidders with the Technical Bid. The Financial Bids will only be considered of those Bidders who qualify the eligibility criteria and other terms and conditions lay in the tender.</w:t>
      </w:r>
    </w:p>
    <w:p w:rsidR="008835DC" w:rsidRPr="00C42E2C" w:rsidRDefault="008835DC" w:rsidP="00C42E2C">
      <w:pPr>
        <w:autoSpaceDE w:val="0"/>
        <w:autoSpaceDN w:val="0"/>
        <w:adjustRightInd w:val="0"/>
        <w:spacing w:line="276" w:lineRule="auto"/>
        <w:rPr>
          <w:rFonts w:ascii="Times New Roman" w:hAnsi="Times New Roman" w:cs="Times New Roman"/>
          <w:sz w:val="24"/>
          <w:szCs w:val="24"/>
          <w:lang w:val="en-US" w:bidi="he-IL"/>
        </w:rPr>
      </w:pPr>
    </w:p>
    <w:p w:rsidR="008835DC" w:rsidRPr="00C42E2C" w:rsidRDefault="008835DC" w:rsidP="00C42E2C">
      <w:pPr>
        <w:numPr>
          <w:ilvl w:val="1"/>
          <w:numId w:val="36"/>
        </w:numPr>
        <w:autoSpaceDE w:val="0"/>
        <w:autoSpaceDN w:val="0"/>
        <w:adjustRightInd w:val="0"/>
        <w:spacing w:line="276" w:lineRule="auto"/>
        <w:ind w:left="0"/>
        <w:jc w:val="both"/>
        <w:rPr>
          <w:rFonts w:ascii="Times New Roman" w:hAnsi="Times New Roman" w:cs="Times New Roman"/>
          <w:sz w:val="24"/>
          <w:szCs w:val="24"/>
          <w:lang w:val="en-US" w:bidi="he-IL"/>
        </w:rPr>
      </w:pPr>
      <w:r w:rsidRPr="00C42E2C">
        <w:rPr>
          <w:rFonts w:ascii="Times New Roman" w:hAnsi="Times New Roman" w:cs="Times New Roman"/>
          <w:sz w:val="24"/>
          <w:szCs w:val="24"/>
          <w:lang w:val="en-US" w:bidi="he-IL"/>
        </w:rPr>
        <w:lastRenderedPageBreak/>
        <w:t>Technical evaluation committee of INSTITUTE OF KIDNEY DISEASES AND RESEARCH CENTRE, AHMEDABAD may also ask for clarifications and explanations. The report of the scrutiny committee shall be final and binding upon the vendor. The vendor should also note the terms &amp; conditions particularly those relating to the, E.M.D., Payment terms, Penalty, Contract terms in which no relaxation will be given.</w:t>
      </w:r>
    </w:p>
    <w:p w:rsidR="008835DC" w:rsidRPr="00C42E2C" w:rsidRDefault="008835DC" w:rsidP="00C42E2C">
      <w:pPr>
        <w:numPr>
          <w:ilvl w:val="1"/>
          <w:numId w:val="36"/>
        </w:numPr>
        <w:autoSpaceDE w:val="0"/>
        <w:autoSpaceDN w:val="0"/>
        <w:adjustRightInd w:val="0"/>
        <w:spacing w:line="276" w:lineRule="auto"/>
        <w:ind w:left="0"/>
        <w:jc w:val="both"/>
        <w:rPr>
          <w:rFonts w:ascii="Times New Roman" w:hAnsi="Times New Roman" w:cs="Times New Roman"/>
          <w:b/>
          <w:sz w:val="24"/>
          <w:szCs w:val="24"/>
          <w:lang w:val="en-US" w:bidi="he-IL"/>
        </w:rPr>
      </w:pPr>
      <w:r w:rsidRPr="00C42E2C">
        <w:rPr>
          <w:rFonts w:ascii="Times New Roman" w:hAnsi="Times New Roman" w:cs="Times New Roman"/>
          <w:sz w:val="24"/>
          <w:szCs w:val="24"/>
          <w:lang w:val="en-US" w:bidi="he-IL"/>
        </w:rPr>
        <w:t xml:space="preserve">The details shown against each specification must be provided in technical bid. Please note that bidder should not write 'As per Literature enclosed'. In such a case, offer shall not be considered. </w:t>
      </w:r>
      <w:r w:rsidRPr="00C42E2C">
        <w:rPr>
          <w:rFonts w:ascii="Times New Roman" w:hAnsi="Times New Roman" w:cs="Times New Roman"/>
          <w:b/>
          <w:sz w:val="24"/>
          <w:szCs w:val="24"/>
          <w:lang w:val="en-US" w:bidi="he-IL"/>
        </w:rPr>
        <w:t>Offers with minor deviation in non-critical specification shall be considered subject to overall acceptability of products in terms of its utility.</w:t>
      </w:r>
    </w:p>
    <w:p w:rsidR="008835DC" w:rsidRPr="00C42E2C" w:rsidRDefault="008835DC" w:rsidP="00C42E2C">
      <w:pPr>
        <w:numPr>
          <w:ilvl w:val="1"/>
          <w:numId w:val="35"/>
        </w:numPr>
        <w:autoSpaceDE w:val="0"/>
        <w:autoSpaceDN w:val="0"/>
        <w:adjustRightInd w:val="0"/>
        <w:spacing w:line="276" w:lineRule="auto"/>
        <w:ind w:left="0"/>
        <w:jc w:val="both"/>
        <w:rPr>
          <w:rFonts w:ascii="Times New Roman" w:hAnsi="Times New Roman" w:cs="Times New Roman"/>
          <w:sz w:val="24"/>
          <w:szCs w:val="24"/>
          <w:lang w:val="en-US" w:bidi="he-IL"/>
        </w:rPr>
      </w:pPr>
      <w:r w:rsidRPr="00C42E2C">
        <w:rPr>
          <w:rFonts w:ascii="Times New Roman" w:hAnsi="Times New Roman" w:cs="Times New Roman"/>
          <w:sz w:val="24"/>
          <w:szCs w:val="24"/>
          <w:lang w:val="en-US" w:bidi="he-IL"/>
        </w:rPr>
        <w:t>In no case the certificate should be dated earlier than one year {unless otherwise specified} and should be in force and valid on the last date of the submission of the tender / signing of the agreement {as the case may be}. In case, the certificates / licenses / permission is outdated or the validity period is over, the proof of applying for renewal should also be attached. Such certificates will be considered if the renewal has been applied for within the time limit prescribed for the renewal of that permission / license / certificate under the relevant rules and further if such application for renewal is not specifically rejected by the competent authorities. In case any certificate is still awaited from the competent authority, the proof of making the application should also be attached which will be considered if the application is not specifically rejected by the competent authorities.</w:t>
      </w:r>
    </w:p>
    <w:p w:rsidR="008835DC" w:rsidRPr="00C42E2C" w:rsidRDefault="008835DC" w:rsidP="00C42E2C">
      <w:pPr>
        <w:numPr>
          <w:ilvl w:val="1"/>
          <w:numId w:val="35"/>
        </w:numPr>
        <w:autoSpaceDE w:val="0"/>
        <w:autoSpaceDN w:val="0"/>
        <w:adjustRightInd w:val="0"/>
        <w:spacing w:line="276" w:lineRule="auto"/>
        <w:ind w:left="0"/>
        <w:jc w:val="both"/>
        <w:rPr>
          <w:rFonts w:ascii="Times New Roman" w:hAnsi="Times New Roman" w:cs="Times New Roman"/>
          <w:sz w:val="24"/>
          <w:szCs w:val="24"/>
          <w:lang w:val="en-US" w:bidi="he-IL"/>
        </w:rPr>
      </w:pPr>
      <w:r w:rsidRPr="00C42E2C">
        <w:rPr>
          <w:rFonts w:ascii="Times New Roman" w:hAnsi="Times New Roman" w:cs="Times New Roman"/>
          <w:sz w:val="24"/>
          <w:szCs w:val="24"/>
          <w:lang w:val="en-US" w:bidi="he-IL"/>
        </w:rPr>
        <w:t>The bidder must satisfy that they are in possession of the requisite permissions / licenses / permits required for the supply of the items for which the offer is made. FAILURE TO EXECUTE THE PURCHASE ORDERS AFTER ACCEPTANCE OF TENDER FOR WANT OF PERMISSION / LICENSE OR DUE TO NON- SUPPLY OF CERTIFICATES / DOCUMENTS WILL BE VIEWED SERIOUSLY AND WILL INVITE FOREITURE OF E.M.D. / DISQUALIFICATION FOR APPROPRIATE PERIOD WITHOUT ANY FURTHER REFERENCE.</w:t>
      </w:r>
    </w:p>
    <w:p w:rsidR="008835DC" w:rsidRPr="00C42E2C" w:rsidRDefault="008835DC" w:rsidP="00C42E2C">
      <w:pPr>
        <w:numPr>
          <w:ilvl w:val="1"/>
          <w:numId w:val="35"/>
        </w:numPr>
        <w:autoSpaceDE w:val="0"/>
        <w:autoSpaceDN w:val="0"/>
        <w:adjustRightInd w:val="0"/>
        <w:spacing w:line="276" w:lineRule="auto"/>
        <w:ind w:left="0"/>
        <w:rPr>
          <w:rFonts w:ascii="Times New Roman" w:hAnsi="Times New Roman" w:cs="Times New Roman"/>
          <w:sz w:val="24"/>
          <w:szCs w:val="24"/>
          <w:lang w:val="en-US" w:bidi="he-IL"/>
        </w:rPr>
      </w:pPr>
      <w:r w:rsidRPr="00C42E2C">
        <w:rPr>
          <w:rFonts w:ascii="Times New Roman" w:hAnsi="Times New Roman" w:cs="Times New Roman"/>
          <w:sz w:val="24"/>
          <w:szCs w:val="24"/>
          <w:lang w:val="en-US" w:bidi="he-IL"/>
        </w:rPr>
        <w:t>The tenders will be opened online on the date, time specified in tender notice.</w:t>
      </w:r>
    </w:p>
    <w:p w:rsidR="008835DC" w:rsidRPr="00C42E2C" w:rsidRDefault="008835DC" w:rsidP="00C42E2C">
      <w:pPr>
        <w:numPr>
          <w:ilvl w:val="1"/>
          <w:numId w:val="35"/>
        </w:numPr>
        <w:autoSpaceDE w:val="0"/>
        <w:autoSpaceDN w:val="0"/>
        <w:adjustRightInd w:val="0"/>
        <w:spacing w:line="276" w:lineRule="auto"/>
        <w:ind w:left="0"/>
        <w:jc w:val="both"/>
        <w:rPr>
          <w:rFonts w:ascii="Times New Roman" w:hAnsi="Times New Roman" w:cs="Times New Roman"/>
          <w:sz w:val="24"/>
          <w:szCs w:val="24"/>
          <w:lang w:val="en-US" w:bidi="he-IL"/>
        </w:rPr>
      </w:pPr>
      <w:r w:rsidRPr="00C42E2C">
        <w:rPr>
          <w:rFonts w:ascii="Times New Roman" w:hAnsi="Times New Roman" w:cs="Times New Roman"/>
          <w:sz w:val="24"/>
          <w:szCs w:val="24"/>
          <w:lang w:val="en-US" w:bidi="he-IL"/>
        </w:rPr>
        <w:t>The technical scrutiny of the items will be carried out by a committee of experts nominated by the Director; INSTITUTE OF KIDNEY DISEASES AND RESEARCH CENTRE, AHMEDABAD which may also include Demonstration/Inspection and the report of the scrutiny committee shall be final and binding upon the bidder. In case there is a discrepancy in the claim made by the bidder and the specifications shown in the product literature / catalogue will be placed on the specifications shown in the product literature / circuit diagram photograph, ignoring the claim of the bidder. Any change or alteration in the product literature /photograph must be authenticated by the manufacturer and an affidavit from the manufacturer for supplying the item as altered or changed should also be submitted failing which such changes / alterations will be ignored.</w:t>
      </w:r>
    </w:p>
    <w:p w:rsidR="008835DC" w:rsidRPr="00C42E2C" w:rsidRDefault="008835DC" w:rsidP="00C42E2C">
      <w:pPr>
        <w:numPr>
          <w:ilvl w:val="1"/>
          <w:numId w:val="35"/>
        </w:numPr>
        <w:autoSpaceDE w:val="0"/>
        <w:autoSpaceDN w:val="0"/>
        <w:adjustRightInd w:val="0"/>
        <w:spacing w:line="276" w:lineRule="auto"/>
        <w:ind w:left="0"/>
        <w:jc w:val="both"/>
        <w:rPr>
          <w:rFonts w:ascii="Times New Roman" w:hAnsi="Times New Roman" w:cs="Times New Roman"/>
          <w:sz w:val="24"/>
          <w:szCs w:val="24"/>
          <w:lang w:val="en-US" w:bidi="he-IL"/>
        </w:rPr>
      </w:pPr>
      <w:r w:rsidRPr="00C42E2C">
        <w:rPr>
          <w:rFonts w:ascii="Times New Roman" w:hAnsi="Times New Roman" w:cs="Times New Roman"/>
          <w:sz w:val="24"/>
          <w:szCs w:val="24"/>
          <w:lang w:val="en-US" w:bidi="he-IL"/>
        </w:rPr>
        <w:t>The Director may seek any clarification / explanation / documentary evidence related to offer at any stage from bidders if required. However, any clarification / explanation or documentary evidence leads to implication on quoted price shall be considered only for placing the order but not for price evaluation.</w:t>
      </w:r>
    </w:p>
    <w:p w:rsidR="008835DC" w:rsidRPr="001A16CB" w:rsidRDefault="008835DC" w:rsidP="00C42E2C">
      <w:pPr>
        <w:pStyle w:val="ListParagraph"/>
        <w:spacing w:after="160"/>
        <w:ind w:left="284"/>
        <w:rPr>
          <w:rFonts w:ascii="CIDFont+F2" w:hAnsi="CIDFont+F2" w:cs="CIDFont+F2"/>
          <w:sz w:val="24"/>
          <w:szCs w:val="24"/>
          <w:lang w:bidi="he-IL"/>
        </w:rPr>
      </w:pPr>
    </w:p>
    <w:p w:rsidR="008835DC" w:rsidRPr="009028E4" w:rsidRDefault="00F46C70" w:rsidP="00F46C70">
      <w:pPr>
        <w:autoSpaceDE w:val="0"/>
        <w:autoSpaceDN w:val="0"/>
        <w:adjustRightInd w:val="0"/>
        <w:spacing w:line="276" w:lineRule="auto"/>
        <w:rPr>
          <w:rFonts w:ascii="Times New Roman" w:hAnsi="Times New Roman" w:cs="Times New Roman"/>
          <w:b/>
          <w:sz w:val="28"/>
          <w:szCs w:val="28"/>
          <w:lang w:val="en-US" w:bidi="he-IL"/>
        </w:rPr>
      </w:pPr>
      <w:r w:rsidRPr="009028E4">
        <w:rPr>
          <w:rFonts w:ascii="Times New Roman" w:hAnsi="Times New Roman" w:cs="Times New Roman"/>
          <w:b/>
          <w:sz w:val="28"/>
          <w:szCs w:val="28"/>
          <w:u w:val="single"/>
          <w:lang w:val="en-US" w:bidi="he-IL"/>
        </w:rPr>
        <w:lastRenderedPageBreak/>
        <w:t>AMENDMENT OF BIDDING DOCUMENTS:</w:t>
      </w:r>
    </w:p>
    <w:p w:rsidR="008835DC" w:rsidRPr="009B706D" w:rsidRDefault="008835DC" w:rsidP="00C42E2C">
      <w:pPr>
        <w:pStyle w:val="ListParagraph"/>
        <w:widowControl w:val="0"/>
        <w:numPr>
          <w:ilvl w:val="0"/>
          <w:numId w:val="37"/>
        </w:numPr>
        <w:autoSpaceDE w:val="0"/>
        <w:autoSpaceDN w:val="0"/>
        <w:adjustRightInd w:val="0"/>
        <w:spacing w:after="160"/>
        <w:ind w:left="284"/>
        <w:contextualSpacing w:val="0"/>
        <w:jc w:val="both"/>
        <w:rPr>
          <w:rFonts w:ascii="Times New Roman" w:hAnsi="Times New Roman" w:cs="Times New Roman"/>
          <w:sz w:val="24"/>
          <w:szCs w:val="24"/>
          <w:lang w:bidi="he-IL"/>
        </w:rPr>
      </w:pPr>
      <w:r w:rsidRPr="009B706D">
        <w:rPr>
          <w:rFonts w:ascii="Times New Roman" w:hAnsi="Times New Roman" w:cs="Times New Roman"/>
          <w:sz w:val="24"/>
          <w:szCs w:val="24"/>
          <w:lang w:bidi="he-IL"/>
        </w:rPr>
        <w:t>At any time prior to the deadline for submission of bids, IKDRC may, for any reason, whether its own initiative or in response to the clarification request by a prospective bidder, modify the bidding documents.</w:t>
      </w:r>
    </w:p>
    <w:p w:rsidR="008835DC" w:rsidRPr="009B706D" w:rsidRDefault="008835DC" w:rsidP="00C42E2C">
      <w:pPr>
        <w:pStyle w:val="ListParagraph"/>
        <w:widowControl w:val="0"/>
        <w:numPr>
          <w:ilvl w:val="0"/>
          <w:numId w:val="37"/>
        </w:numPr>
        <w:autoSpaceDE w:val="0"/>
        <w:autoSpaceDN w:val="0"/>
        <w:adjustRightInd w:val="0"/>
        <w:spacing w:after="160"/>
        <w:ind w:left="284"/>
        <w:contextualSpacing w:val="0"/>
        <w:jc w:val="both"/>
        <w:rPr>
          <w:rFonts w:ascii="Times New Roman" w:hAnsi="Times New Roman" w:cs="Times New Roman"/>
          <w:sz w:val="24"/>
          <w:szCs w:val="24"/>
          <w:lang w:bidi="he-IL"/>
        </w:rPr>
      </w:pPr>
      <w:r w:rsidRPr="009B706D">
        <w:rPr>
          <w:rFonts w:ascii="Times New Roman" w:hAnsi="Times New Roman" w:cs="Times New Roman"/>
          <w:sz w:val="24"/>
          <w:szCs w:val="24"/>
          <w:lang w:bidi="he-IL"/>
        </w:rPr>
        <w:t>All prospective bidders who have received the bidding documents will be notified of the amendment in writing, and will be binding on them.</w:t>
      </w:r>
    </w:p>
    <w:p w:rsidR="008835DC" w:rsidRPr="009B706D" w:rsidRDefault="008835DC" w:rsidP="00F46C70">
      <w:pPr>
        <w:pStyle w:val="ListParagraph"/>
        <w:widowControl w:val="0"/>
        <w:numPr>
          <w:ilvl w:val="0"/>
          <w:numId w:val="37"/>
        </w:numPr>
        <w:autoSpaceDE w:val="0"/>
        <w:autoSpaceDN w:val="0"/>
        <w:adjustRightInd w:val="0"/>
        <w:spacing w:after="160"/>
        <w:ind w:left="284"/>
        <w:contextualSpacing w:val="0"/>
        <w:jc w:val="both"/>
        <w:rPr>
          <w:rFonts w:ascii="Times New Roman" w:hAnsi="Times New Roman" w:cs="Times New Roman"/>
          <w:sz w:val="24"/>
          <w:szCs w:val="24"/>
          <w:lang w:bidi="he-IL"/>
        </w:rPr>
      </w:pPr>
      <w:r w:rsidRPr="009B706D">
        <w:rPr>
          <w:rFonts w:ascii="Times New Roman" w:hAnsi="Times New Roman" w:cs="Times New Roman"/>
          <w:sz w:val="24"/>
          <w:szCs w:val="24"/>
          <w:lang w:bidi="he-IL"/>
        </w:rPr>
        <w:t>In order to allow prospective bidders reasonable time to take into consideration the amendments while preparing their bids IKDRC, at its discretion, may extend the deadline for the submission of bids.</w:t>
      </w:r>
    </w:p>
    <w:p w:rsidR="008835DC" w:rsidRPr="009B706D" w:rsidRDefault="008835DC" w:rsidP="00C42E2C">
      <w:pPr>
        <w:pStyle w:val="ListParagraph"/>
        <w:widowControl w:val="0"/>
        <w:numPr>
          <w:ilvl w:val="0"/>
          <w:numId w:val="37"/>
        </w:numPr>
        <w:autoSpaceDE w:val="0"/>
        <w:autoSpaceDN w:val="0"/>
        <w:adjustRightInd w:val="0"/>
        <w:spacing w:after="160"/>
        <w:ind w:left="284"/>
        <w:contextualSpacing w:val="0"/>
        <w:jc w:val="both"/>
        <w:rPr>
          <w:rFonts w:ascii="Times New Roman" w:hAnsi="Times New Roman" w:cs="Times New Roman"/>
          <w:b/>
          <w:sz w:val="24"/>
          <w:szCs w:val="24"/>
          <w:lang w:bidi="he-IL"/>
        </w:rPr>
      </w:pPr>
      <w:r w:rsidRPr="009B706D">
        <w:rPr>
          <w:rFonts w:ascii="Times New Roman" w:hAnsi="Times New Roman" w:cs="Times New Roman"/>
          <w:sz w:val="24"/>
          <w:szCs w:val="24"/>
          <w:lang w:bidi="he-IL"/>
        </w:rPr>
        <w:t>The vendor should also note the terms &amp; conditions particularly those relating to the delivery period, E.M.D., Payment terms, Penalty, Rate Contract, replacement and Risk purchase in which no relaxation will be given.</w:t>
      </w:r>
    </w:p>
    <w:p w:rsidR="008835DC" w:rsidRPr="009B706D" w:rsidRDefault="009028E4" w:rsidP="00F46C70">
      <w:pPr>
        <w:adjustRightInd w:val="0"/>
        <w:spacing w:line="276" w:lineRule="auto"/>
        <w:jc w:val="both"/>
        <w:rPr>
          <w:rFonts w:ascii="Times New Roman" w:hAnsi="Times New Roman" w:cs="Times New Roman"/>
          <w:b/>
          <w:sz w:val="28"/>
          <w:szCs w:val="28"/>
          <w:lang w:bidi="he-IL"/>
        </w:rPr>
      </w:pPr>
      <w:r w:rsidRPr="009B706D">
        <w:rPr>
          <w:rFonts w:ascii="Times New Roman" w:hAnsi="Times New Roman" w:cs="Times New Roman"/>
          <w:b/>
          <w:sz w:val="28"/>
          <w:szCs w:val="28"/>
          <w:u w:val="single"/>
          <w:lang w:bidi="he-IL"/>
        </w:rPr>
        <w:t>PART- 2:</w:t>
      </w:r>
    </w:p>
    <w:p w:rsidR="008835DC" w:rsidRPr="00767964" w:rsidRDefault="008835DC" w:rsidP="00F46C70">
      <w:pPr>
        <w:numPr>
          <w:ilvl w:val="0"/>
          <w:numId w:val="34"/>
        </w:numPr>
        <w:autoSpaceDE w:val="0"/>
        <w:autoSpaceDN w:val="0"/>
        <w:adjustRightInd w:val="0"/>
        <w:spacing w:line="276" w:lineRule="auto"/>
        <w:ind w:left="284"/>
        <w:jc w:val="both"/>
        <w:rPr>
          <w:rFonts w:ascii="Times New Roman" w:hAnsi="Times New Roman" w:cs="Times New Roman"/>
          <w:b/>
          <w:bCs/>
          <w:color w:val="002060"/>
          <w:sz w:val="24"/>
          <w:szCs w:val="24"/>
          <w:lang w:val="en-US" w:bidi="he-IL"/>
        </w:rPr>
      </w:pPr>
      <w:r w:rsidRPr="009B706D">
        <w:rPr>
          <w:rFonts w:ascii="Times New Roman" w:hAnsi="Times New Roman" w:cs="Times New Roman"/>
          <w:sz w:val="24"/>
          <w:szCs w:val="24"/>
          <w:lang w:val="en-US" w:bidi="he-IL"/>
        </w:rPr>
        <w:t xml:space="preserve">The commercial bid submission should be done online on the website only </w:t>
      </w:r>
      <w:r w:rsidRPr="00767964">
        <w:rPr>
          <w:rFonts w:ascii="Times New Roman" w:hAnsi="Times New Roman" w:cs="Times New Roman"/>
          <w:b/>
          <w:bCs/>
          <w:color w:val="002060"/>
          <w:sz w:val="24"/>
          <w:szCs w:val="24"/>
          <w:u w:val="single"/>
          <w:lang w:val="en-US" w:bidi="he-IL"/>
        </w:rPr>
        <w:t>https://tender.nprocure.com</w:t>
      </w:r>
    </w:p>
    <w:p w:rsidR="008835DC" w:rsidRPr="00767964" w:rsidRDefault="008835DC" w:rsidP="00C42E2C">
      <w:pPr>
        <w:numPr>
          <w:ilvl w:val="0"/>
          <w:numId w:val="34"/>
        </w:numPr>
        <w:autoSpaceDE w:val="0"/>
        <w:autoSpaceDN w:val="0"/>
        <w:adjustRightInd w:val="0"/>
        <w:spacing w:line="276" w:lineRule="auto"/>
        <w:ind w:left="284"/>
        <w:jc w:val="both"/>
        <w:rPr>
          <w:rFonts w:ascii="Times New Roman" w:hAnsi="Times New Roman" w:cs="Times New Roman"/>
          <w:b/>
          <w:bCs/>
          <w:color w:val="002060"/>
          <w:sz w:val="24"/>
          <w:szCs w:val="24"/>
          <w:u w:val="single"/>
          <w:lang w:val="en-US" w:bidi="he-IL"/>
        </w:rPr>
      </w:pPr>
      <w:r w:rsidRPr="009B706D">
        <w:rPr>
          <w:rFonts w:ascii="Times New Roman" w:hAnsi="Times New Roman" w:cs="Times New Roman"/>
          <w:sz w:val="24"/>
          <w:szCs w:val="24"/>
          <w:lang w:val="en-US" w:bidi="he-IL"/>
        </w:rPr>
        <w:t xml:space="preserve">The bids should be submitted on or before the time stipulated in tender notice at the website </w:t>
      </w:r>
      <w:r w:rsidRPr="00767964">
        <w:rPr>
          <w:rFonts w:ascii="Times New Roman" w:hAnsi="Times New Roman" w:cs="Times New Roman"/>
          <w:b/>
          <w:bCs/>
          <w:color w:val="002060"/>
          <w:sz w:val="24"/>
          <w:szCs w:val="24"/>
          <w:u w:val="single"/>
          <w:lang w:val="en-US" w:bidi="he-IL"/>
        </w:rPr>
        <w:t>https://tender.nprocure.com</w:t>
      </w:r>
    </w:p>
    <w:p w:rsidR="008835DC" w:rsidRPr="009B706D" w:rsidRDefault="008835DC" w:rsidP="00C42E2C">
      <w:pPr>
        <w:numPr>
          <w:ilvl w:val="0"/>
          <w:numId w:val="34"/>
        </w:numPr>
        <w:autoSpaceDE w:val="0"/>
        <w:autoSpaceDN w:val="0"/>
        <w:adjustRightInd w:val="0"/>
        <w:spacing w:line="276" w:lineRule="auto"/>
        <w:ind w:left="284"/>
        <w:jc w:val="both"/>
        <w:rPr>
          <w:rFonts w:ascii="Times New Roman" w:hAnsi="Times New Roman" w:cs="Times New Roman"/>
          <w:sz w:val="24"/>
          <w:szCs w:val="24"/>
          <w:lang w:val="en-US" w:bidi="he-IL"/>
        </w:rPr>
      </w:pPr>
      <w:r w:rsidRPr="009B706D">
        <w:rPr>
          <w:rFonts w:ascii="Times New Roman" w:hAnsi="Times New Roman" w:cs="Times New Roman"/>
          <w:sz w:val="24"/>
          <w:szCs w:val="24"/>
          <w:lang w:val="en-US" w:bidi="he-IL"/>
        </w:rPr>
        <w:t>IN NO CASE, RATES SHOULD BE QUOTED IN ANYWHERE EXCEPT ONLINE IN COMMERCIAL BID.</w:t>
      </w:r>
    </w:p>
    <w:p w:rsidR="008835DC" w:rsidRPr="009B706D" w:rsidRDefault="008835DC" w:rsidP="00C42E2C">
      <w:pPr>
        <w:numPr>
          <w:ilvl w:val="0"/>
          <w:numId w:val="34"/>
        </w:numPr>
        <w:autoSpaceDE w:val="0"/>
        <w:autoSpaceDN w:val="0"/>
        <w:adjustRightInd w:val="0"/>
        <w:spacing w:line="276" w:lineRule="auto"/>
        <w:ind w:left="284"/>
        <w:jc w:val="both"/>
        <w:rPr>
          <w:rFonts w:ascii="Times New Roman" w:hAnsi="Times New Roman" w:cs="Times New Roman"/>
          <w:sz w:val="24"/>
          <w:szCs w:val="24"/>
          <w:lang w:val="en-US" w:bidi="he-IL"/>
        </w:rPr>
      </w:pPr>
      <w:r w:rsidRPr="009B706D">
        <w:rPr>
          <w:rFonts w:ascii="Times New Roman" w:hAnsi="Times New Roman" w:cs="Times New Roman"/>
          <w:sz w:val="24"/>
          <w:szCs w:val="24"/>
          <w:lang w:val="en-US" w:bidi="he-IL"/>
        </w:rPr>
        <w:t xml:space="preserve">In no case, rates should be quoted anywhere except in commercial bid. The tender will be summarily rejected without any further processing or reference if the rates are quoted or written at any place except at the relevant place in commercial bid. </w:t>
      </w:r>
    </w:p>
    <w:p w:rsidR="008835DC" w:rsidRPr="009B706D" w:rsidRDefault="008835DC" w:rsidP="00C42E2C">
      <w:pPr>
        <w:numPr>
          <w:ilvl w:val="0"/>
          <w:numId w:val="34"/>
        </w:numPr>
        <w:autoSpaceDE w:val="0"/>
        <w:autoSpaceDN w:val="0"/>
        <w:adjustRightInd w:val="0"/>
        <w:spacing w:line="276" w:lineRule="auto"/>
        <w:ind w:left="284"/>
        <w:jc w:val="both"/>
        <w:rPr>
          <w:rFonts w:ascii="Times New Roman" w:hAnsi="Times New Roman" w:cs="Times New Roman"/>
          <w:sz w:val="24"/>
          <w:szCs w:val="24"/>
          <w:lang w:val="en-US" w:bidi="he-IL"/>
        </w:rPr>
      </w:pPr>
      <w:r w:rsidRPr="009B706D">
        <w:rPr>
          <w:rFonts w:ascii="Times New Roman" w:hAnsi="Times New Roman" w:cs="Times New Roman"/>
          <w:sz w:val="24"/>
          <w:szCs w:val="24"/>
          <w:lang w:val="en-US" w:bidi="he-IL"/>
        </w:rPr>
        <w:t>Discount offered after price bid opening shall also be not considered for evaluation. However, in a case bidder happens to be selected bidder (without considering discount) such discount shall be considered while placing the order.</w:t>
      </w:r>
    </w:p>
    <w:p w:rsidR="008835DC" w:rsidRPr="009B706D" w:rsidRDefault="008835DC" w:rsidP="00C42E2C">
      <w:pPr>
        <w:numPr>
          <w:ilvl w:val="0"/>
          <w:numId w:val="34"/>
        </w:numPr>
        <w:autoSpaceDE w:val="0"/>
        <w:autoSpaceDN w:val="0"/>
        <w:adjustRightInd w:val="0"/>
        <w:spacing w:line="276" w:lineRule="auto"/>
        <w:ind w:left="284"/>
        <w:jc w:val="both"/>
        <w:rPr>
          <w:rFonts w:ascii="Times New Roman" w:hAnsi="Times New Roman" w:cs="Times New Roman"/>
          <w:sz w:val="24"/>
          <w:szCs w:val="24"/>
          <w:lang w:val="en-US" w:bidi="he-IL"/>
        </w:rPr>
      </w:pPr>
      <w:r w:rsidRPr="009B706D">
        <w:rPr>
          <w:rFonts w:ascii="Times New Roman" w:hAnsi="Times New Roman" w:cs="Times New Roman"/>
          <w:sz w:val="24"/>
          <w:szCs w:val="24"/>
          <w:lang w:val="en-US" w:bidi="he-IL"/>
        </w:rPr>
        <w:t>The rates quoted should be F.O.R. Store, IKDRC irrespective of value of order and inclusive of all charges per each as shown in the enquiry document. The rates shown against the item shall be presumed, in all cases, as the net price inclusive of all duties and sundries. Vendor will also have to guarantee for regular and timely supply of the items.</w:t>
      </w:r>
    </w:p>
    <w:p w:rsidR="008835DC" w:rsidRPr="009B706D" w:rsidRDefault="008835DC" w:rsidP="00C42E2C">
      <w:pPr>
        <w:numPr>
          <w:ilvl w:val="0"/>
          <w:numId w:val="34"/>
        </w:numPr>
        <w:autoSpaceDE w:val="0"/>
        <w:autoSpaceDN w:val="0"/>
        <w:adjustRightInd w:val="0"/>
        <w:spacing w:line="276" w:lineRule="auto"/>
        <w:ind w:left="284"/>
        <w:jc w:val="both"/>
        <w:rPr>
          <w:rFonts w:ascii="Times New Roman" w:hAnsi="Times New Roman" w:cs="Times New Roman"/>
          <w:sz w:val="24"/>
          <w:szCs w:val="24"/>
          <w:lang w:val="en-US" w:bidi="he-IL"/>
        </w:rPr>
      </w:pPr>
      <w:r w:rsidRPr="009B706D">
        <w:rPr>
          <w:rFonts w:ascii="Times New Roman" w:hAnsi="Times New Roman" w:cs="Times New Roman"/>
          <w:sz w:val="24"/>
          <w:szCs w:val="24"/>
          <w:lang w:val="en-US" w:bidi="he-IL"/>
        </w:rPr>
        <w:t>No conditional offer / quotation will be accepted. No variation in the terms and conditions of the tender, including deviation from standards / specifications / terms of supply will be accepted.</w:t>
      </w:r>
    </w:p>
    <w:p w:rsidR="008835DC" w:rsidRPr="009B706D" w:rsidRDefault="008835DC" w:rsidP="00C42E2C">
      <w:pPr>
        <w:numPr>
          <w:ilvl w:val="0"/>
          <w:numId w:val="34"/>
        </w:numPr>
        <w:autoSpaceDE w:val="0"/>
        <w:autoSpaceDN w:val="0"/>
        <w:adjustRightInd w:val="0"/>
        <w:spacing w:line="276" w:lineRule="auto"/>
        <w:ind w:left="284"/>
        <w:jc w:val="both"/>
        <w:rPr>
          <w:rFonts w:ascii="Times New Roman" w:hAnsi="Times New Roman" w:cs="Times New Roman"/>
          <w:sz w:val="24"/>
          <w:szCs w:val="24"/>
          <w:lang w:val="en-US" w:bidi="he-IL"/>
        </w:rPr>
      </w:pPr>
      <w:r w:rsidRPr="009B706D">
        <w:rPr>
          <w:rFonts w:ascii="Times New Roman" w:hAnsi="Times New Roman" w:cs="Times New Roman"/>
          <w:sz w:val="24"/>
          <w:szCs w:val="24"/>
          <w:lang w:val="en-US" w:bidi="he-IL"/>
        </w:rPr>
        <w:t>The quoted rates should be valid for six months from the date of opening of commercial bid to finalization of tender. Rates once quoted will be final and will not be allowed to be increased during the validity period under any circumstances and for any reason whatsoever.</w:t>
      </w:r>
    </w:p>
    <w:p w:rsidR="008835DC" w:rsidRPr="009B706D" w:rsidRDefault="008835DC" w:rsidP="00C42E2C">
      <w:pPr>
        <w:numPr>
          <w:ilvl w:val="0"/>
          <w:numId w:val="34"/>
        </w:numPr>
        <w:autoSpaceDE w:val="0"/>
        <w:autoSpaceDN w:val="0"/>
        <w:adjustRightInd w:val="0"/>
        <w:spacing w:line="276" w:lineRule="auto"/>
        <w:ind w:left="284"/>
        <w:rPr>
          <w:rFonts w:ascii="Times New Roman" w:hAnsi="Times New Roman" w:cs="Times New Roman"/>
          <w:sz w:val="24"/>
          <w:szCs w:val="24"/>
          <w:lang w:val="en-US" w:bidi="he-IL"/>
        </w:rPr>
      </w:pPr>
      <w:r w:rsidRPr="009B706D">
        <w:rPr>
          <w:rFonts w:ascii="Times New Roman" w:hAnsi="Times New Roman" w:cs="Times New Roman"/>
          <w:sz w:val="24"/>
          <w:szCs w:val="24"/>
          <w:lang w:val="en-US" w:bidi="he-IL"/>
        </w:rPr>
        <w:t>Please quote for items required and do not quote alternatives.</w:t>
      </w:r>
    </w:p>
    <w:p w:rsidR="008835DC" w:rsidRPr="009B706D" w:rsidRDefault="008835DC" w:rsidP="00C42E2C">
      <w:pPr>
        <w:numPr>
          <w:ilvl w:val="0"/>
          <w:numId w:val="34"/>
        </w:numPr>
        <w:autoSpaceDE w:val="0"/>
        <w:autoSpaceDN w:val="0"/>
        <w:adjustRightInd w:val="0"/>
        <w:spacing w:line="276" w:lineRule="auto"/>
        <w:ind w:left="284"/>
        <w:rPr>
          <w:rFonts w:ascii="Times New Roman" w:hAnsi="Times New Roman" w:cs="Times New Roman"/>
          <w:sz w:val="24"/>
          <w:szCs w:val="24"/>
          <w:lang w:val="en-US" w:bidi="he-IL"/>
        </w:rPr>
      </w:pPr>
      <w:r w:rsidRPr="009B706D">
        <w:rPr>
          <w:rFonts w:ascii="Times New Roman" w:hAnsi="Times New Roman" w:cs="Times New Roman"/>
          <w:sz w:val="24"/>
          <w:szCs w:val="24"/>
          <w:lang w:val="en-US" w:bidi="he-IL"/>
        </w:rPr>
        <w:t>Without name of Manufacturer the tender will be rejected.</w:t>
      </w:r>
    </w:p>
    <w:p w:rsidR="008835DC" w:rsidRPr="00E5596E" w:rsidRDefault="008835DC" w:rsidP="00E5596E">
      <w:pPr>
        <w:numPr>
          <w:ilvl w:val="0"/>
          <w:numId w:val="34"/>
        </w:numPr>
        <w:autoSpaceDE w:val="0"/>
        <w:autoSpaceDN w:val="0"/>
        <w:adjustRightInd w:val="0"/>
        <w:spacing w:line="276" w:lineRule="auto"/>
        <w:ind w:left="284"/>
        <w:jc w:val="both"/>
        <w:rPr>
          <w:rFonts w:ascii="Times New Roman" w:hAnsi="Times New Roman" w:cs="Times New Roman"/>
          <w:sz w:val="24"/>
          <w:szCs w:val="24"/>
          <w:lang w:val="en-US" w:bidi="he-IL"/>
        </w:rPr>
      </w:pPr>
      <w:r w:rsidRPr="009B706D">
        <w:rPr>
          <w:rFonts w:ascii="Times New Roman" w:hAnsi="Times New Roman" w:cs="Times New Roman"/>
          <w:sz w:val="24"/>
          <w:szCs w:val="24"/>
          <w:lang w:val="en-US" w:bidi="he-IL"/>
        </w:rPr>
        <w:lastRenderedPageBreak/>
        <w:t>The vendor shall further guarantee that materials shall be made available as and when required. In case of emergency vendor have to supply the ordered material on urgent basis.</w:t>
      </w:r>
    </w:p>
    <w:p w:rsidR="00E972E6" w:rsidRPr="00D70F2B" w:rsidRDefault="00D70F2B" w:rsidP="00E5596E">
      <w:pPr>
        <w:widowControl w:val="0"/>
        <w:autoSpaceDE w:val="0"/>
        <w:autoSpaceDN w:val="0"/>
        <w:ind w:left="-142"/>
        <w:jc w:val="both"/>
        <w:rPr>
          <w:rFonts w:ascii="Times New Roman" w:hAnsi="Times New Roman" w:cs="Times New Roman"/>
          <w:sz w:val="28"/>
          <w:szCs w:val="28"/>
        </w:rPr>
      </w:pPr>
      <w:r w:rsidRPr="00D70F2B">
        <w:rPr>
          <w:rFonts w:ascii="Times New Roman" w:hAnsi="Times New Roman" w:cs="Times New Roman"/>
          <w:b/>
          <w:bCs/>
          <w:sz w:val="28"/>
          <w:szCs w:val="28"/>
        </w:rPr>
        <w:t>TURNOVER</w:t>
      </w:r>
      <w:r w:rsidRPr="00D70F2B">
        <w:rPr>
          <w:rFonts w:ascii="Times New Roman" w:hAnsi="Times New Roman" w:cs="Times New Roman"/>
          <w:sz w:val="28"/>
          <w:szCs w:val="28"/>
        </w:rPr>
        <w:t>:</w:t>
      </w:r>
    </w:p>
    <w:p w:rsidR="00E972E6" w:rsidRPr="001A16CB" w:rsidRDefault="00E972E6" w:rsidP="00A744AF">
      <w:pPr>
        <w:pStyle w:val="ListParagraph"/>
        <w:widowControl w:val="0"/>
        <w:numPr>
          <w:ilvl w:val="0"/>
          <w:numId w:val="16"/>
        </w:numPr>
        <w:autoSpaceDE w:val="0"/>
        <w:autoSpaceDN w:val="0"/>
        <w:adjustRightInd w:val="0"/>
        <w:spacing w:after="160"/>
        <w:ind w:left="284"/>
        <w:contextualSpacing w:val="0"/>
        <w:jc w:val="both"/>
        <w:rPr>
          <w:rFonts w:ascii="Times New Roman" w:hAnsi="Times New Roman" w:cs="Times New Roman"/>
          <w:b/>
          <w:bCs/>
          <w:sz w:val="24"/>
          <w:szCs w:val="24"/>
          <w:lang w:bidi="hi-IN"/>
        </w:rPr>
      </w:pPr>
      <w:r w:rsidRPr="001A16CB">
        <w:rPr>
          <w:rFonts w:ascii="Times New Roman" w:hAnsi="Times New Roman" w:cs="Times New Roman"/>
          <w:sz w:val="24"/>
          <w:szCs w:val="24"/>
          <w:lang w:bidi="hi-IN"/>
        </w:rPr>
        <w:t xml:space="preserve">The minimum Average Annual financial turnover of the </w:t>
      </w:r>
      <w:r w:rsidRPr="001A16CB">
        <w:rPr>
          <w:rFonts w:ascii="Times New Roman" w:hAnsi="Times New Roman" w:cs="Times New Roman"/>
          <w:b/>
          <w:bCs/>
          <w:sz w:val="24"/>
          <w:szCs w:val="24"/>
          <w:lang w:bidi="hi-IN"/>
        </w:rPr>
        <w:t xml:space="preserve">bidder </w:t>
      </w:r>
      <w:r w:rsidRPr="001A16CB">
        <w:rPr>
          <w:rFonts w:ascii="Times New Roman" w:hAnsi="Times New Roman" w:cs="Times New Roman"/>
          <w:sz w:val="24"/>
          <w:szCs w:val="24"/>
          <w:lang w:bidi="hi-IN"/>
        </w:rPr>
        <w:t>during the last three years (2022-23, 2023-24</w:t>
      </w:r>
      <w:r w:rsidRPr="001A16CB">
        <w:rPr>
          <w:rFonts w:ascii="Times New Roman" w:hAnsi="Times New Roman" w:cs="Times New Roman"/>
          <w:sz w:val="24"/>
          <w:szCs w:val="24"/>
          <w:cs/>
          <w:lang w:bidi="hi-IN"/>
        </w:rPr>
        <w:t>,2024-25</w:t>
      </w:r>
      <w:r w:rsidRPr="001A16CB">
        <w:rPr>
          <w:rFonts w:ascii="Times New Roman" w:hAnsi="Times New Roman" w:cs="Times New Roman"/>
          <w:sz w:val="24"/>
          <w:szCs w:val="24"/>
          <w:lang w:bidi="hi-IN"/>
        </w:rPr>
        <w:t xml:space="preserve">): </w:t>
      </w:r>
      <w:r w:rsidR="00610272">
        <w:rPr>
          <w:rFonts w:ascii="Times New Roman" w:hAnsi="Times New Roman" w:cs="Times New Roman"/>
          <w:b/>
          <w:bCs/>
          <w:color w:val="FF0000"/>
          <w:sz w:val="24"/>
          <w:szCs w:val="24"/>
          <w:lang w:bidi="hi-IN"/>
        </w:rPr>
        <w:t>Rs. 11.5</w:t>
      </w:r>
      <w:r w:rsidRPr="009B706D">
        <w:rPr>
          <w:rFonts w:ascii="Times New Roman" w:hAnsi="Times New Roman" w:cs="Times New Roman"/>
          <w:b/>
          <w:bCs/>
          <w:color w:val="FF0000"/>
          <w:sz w:val="24"/>
          <w:szCs w:val="24"/>
          <w:lang w:bidi="hi-IN"/>
        </w:rPr>
        <w:t xml:space="preserve"> </w:t>
      </w:r>
      <w:r w:rsidRPr="009B706D">
        <w:rPr>
          <w:rFonts w:ascii="Times New Roman" w:hAnsi="Times New Roman" w:cs="Times New Roman"/>
          <w:b/>
          <w:bCs/>
          <w:color w:val="FF0000"/>
          <w:sz w:val="24"/>
          <w:szCs w:val="24"/>
          <w:cs/>
          <w:lang w:bidi="hi-IN"/>
        </w:rPr>
        <w:t>L</w:t>
      </w:r>
      <w:proofErr w:type="spellStart"/>
      <w:r w:rsidRPr="009B706D">
        <w:rPr>
          <w:rFonts w:ascii="Times New Roman" w:hAnsi="Times New Roman" w:cs="Times New Roman"/>
          <w:b/>
          <w:bCs/>
          <w:color w:val="FF0000"/>
          <w:sz w:val="24"/>
          <w:szCs w:val="24"/>
          <w:lang w:bidi="hi-IN"/>
        </w:rPr>
        <w:t>akh</w:t>
      </w:r>
      <w:proofErr w:type="spellEnd"/>
    </w:p>
    <w:p w:rsidR="00E972E6" w:rsidRPr="001A16CB" w:rsidRDefault="00E972E6" w:rsidP="00A744AF">
      <w:pPr>
        <w:pStyle w:val="ListParagraph"/>
        <w:widowControl w:val="0"/>
        <w:numPr>
          <w:ilvl w:val="0"/>
          <w:numId w:val="16"/>
        </w:numPr>
        <w:autoSpaceDE w:val="0"/>
        <w:autoSpaceDN w:val="0"/>
        <w:adjustRightInd w:val="0"/>
        <w:spacing w:after="160"/>
        <w:ind w:left="284"/>
        <w:contextualSpacing w:val="0"/>
        <w:jc w:val="both"/>
        <w:rPr>
          <w:rFonts w:ascii="Times New Roman" w:hAnsi="Times New Roman" w:cs="Times New Roman"/>
          <w:b/>
          <w:bCs/>
          <w:sz w:val="24"/>
          <w:szCs w:val="24"/>
          <w:lang w:bidi="hi-IN"/>
        </w:rPr>
      </w:pPr>
      <w:r w:rsidRPr="001A16CB">
        <w:rPr>
          <w:rFonts w:ascii="Times New Roman" w:hAnsi="Times New Roman" w:cs="Times New Roman"/>
          <w:sz w:val="24"/>
          <w:szCs w:val="24"/>
          <w:lang w:bidi="hi-IN"/>
        </w:rPr>
        <w:t xml:space="preserve">The minimum Average Annual financial turnover of the </w:t>
      </w:r>
      <w:r w:rsidRPr="001A16CB">
        <w:rPr>
          <w:rFonts w:ascii="Times New Roman" w:hAnsi="Times New Roman" w:cs="Times New Roman"/>
          <w:b/>
          <w:bCs/>
          <w:sz w:val="24"/>
          <w:szCs w:val="24"/>
          <w:lang w:bidi="hi-IN"/>
        </w:rPr>
        <w:t xml:space="preserve">OEM </w:t>
      </w:r>
      <w:r w:rsidRPr="001A16CB">
        <w:rPr>
          <w:rFonts w:ascii="Times New Roman" w:hAnsi="Times New Roman" w:cs="Times New Roman"/>
          <w:sz w:val="24"/>
          <w:szCs w:val="24"/>
          <w:lang w:bidi="hi-IN"/>
        </w:rPr>
        <w:t xml:space="preserve">during the last three years </w:t>
      </w:r>
      <w:r w:rsidRPr="001A16CB">
        <w:rPr>
          <w:rFonts w:ascii="Times New Roman" w:hAnsi="Times New Roman" w:cs="Times New Roman"/>
          <w:sz w:val="24"/>
          <w:szCs w:val="24"/>
          <w:cs/>
          <w:lang w:bidi="hi-IN"/>
        </w:rPr>
        <w:t>(</w:t>
      </w:r>
      <w:r w:rsidRPr="001A16CB">
        <w:rPr>
          <w:rFonts w:ascii="Times New Roman" w:hAnsi="Times New Roman" w:cs="Times New Roman"/>
          <w:sz w:val="24"/>
          <w:szCs w:val="24"/>
          <w:lang w:bidi="hi-IN"/>
        </w:rPr>
        <w:t>2022-23, 2023-24</w:t>
      </w:r>
      <w:r w:rsidRPr="001A16CB">
        <w:rPr>
          <w:rFonts w:ascii="Times New Roman" w:hAnsi="Times New Roman" w:cs="Times New Roman"/>
          <w:sz w:val="24"/>
          <w:szCs w:val="24"/>
          <w:cs/>
          <w:lang w:bidi="hi-IN"/>
        </w:rPr>
        <w:t>,2024-25</w:t>
      </w:r>
      <w:r w:rsidRPr="001A16CB">
        <w:rPr>
          <w:rFonts w:ascii="Times New Roman" w:hAnsi="Times New Roman" w:cs="Times New Roman"/>
          <w:sz w:val="24"/>
          <w:szCs w:val="24"/>
          <w:lang w:bidi="hi-IN"/>
        </w:rPr>
        <w:t xml:space="preserve">): </w:t>
      </w:r>
      <w:r w:rsidR="00A744AF" w:rsidRPr="009B706D">
        <w:rPr>
          <w:rFonts w:ascii="Times New Roman" w:hAnsi="Times New Roman" w:cs="Times New Roman"/>
          <w:b/>
          <w:bCs/>
          <w:color w:val="FF0000"/>
          <w:sz w:val="24"/>
          <w:szCs w:val="24"/>
          <w:lang w:bidi="hi-IN"/>
        </w:rPr>
        <w:t xml:space="preserve">Rs. </w:t>
      </w:r>
      <w:r w:rsidR="00610272">
        <w:rPr>
          <w:rFonts w:ascii="Times New Roman" w:hAnsi="Times New Roman" w:cs="Times New Roman"/>
          <w:b/>
          <w:bCs/>
          <w:color w:val="FF0000"/>
          <w:sz w:val="24"/>
          <w:szCs w:val="24"/>
          <w:lang w:bidi="hi-IN"/>
        </w:rPr>
        <w:t>11.5</w:t>
      </w:r>
      <w:r w:rsidRPr="009B706D">
        <w:rPr>
          <w:rFonts w:ascii="Times New Roman" w:hAnsi="Times New Roman" w:cs="Times New Roman"/>
          <w:b/>
          <w:bCs/>
          <w:color w:val="FF0000"/>
          <w:sz w:val="24"/>
          <w:szCs w:val="24"/>
          <w:lang w:bidi="hi-IN"/>
        </w:rPr>
        <w:t xml:space="preserve"> Lakh</w:t>
      </w:r>
    </w:p>
    <w:p w:rsidR="00D70F2B" w:rsidRPr="00D70F2B" w:rsidRDefault="00E972E6" w:rsidP="00A744AF">
      <w:pPr>
        <w:pStyle w:val="ListParagraph"/>
        <w:widowControl w:val="0"/>
        <w:numPr>
          <w:ilvl w:val="0"/>
          <w:numId w:val="16"/>
        </w:numPr>
        <w:autoSpaceDE w:val="0"/>
        <w:autoSpaceDN w:val="0"/>
        <w:adjustRightInd w:val="0"/>
        <w:spacing w:after="160"/>
        <w:ind w:left="284"/>
        <w:contextualSpacing w:val="0"/>
        <w:jc w:val="both"/>
        <w:rPr>
          <w:rFonts w:ascii="Times New Roman" w:hAnsi="Times New Roman" w:cs="Times New Roman"/>
          <w:b/>
          <w:bCs/>
          <w:sz w:val="24"/>
          <w:szCs w:val="24"/>
          <w:lang w:bidi="hi-IN"/>
        </w:rPr>
      </w:pPr>
      <w:r w:rsidRPr="001A16CB">
        <w:rPr>
          <w:rFonts w:ascii="Times New Roman" w:hAnsi="Times New Roman" w:cs="Times New Roman"/>
          <w:sz w:val="24"/>
          <w:szCs w:val="24"/>
          <w:lang w:bidi="hi-IN"/>
        </w:rPr>
        <w:t>C.A certified turnover document needed for both bidder and OEM needed.</w:t>
      </w:r>
    </w:p>
    <w:p w:rsidR="00062FF5" w:rsidRPr="00D70F2B" w:rsidRDefault="00D70F2B" w:rsidP="0069725D">
      <w:pPr>
        <w:widowControl w:val="0"/>
        <w:autoSpaceDE w:val="0"/>
        <w:autoSpaceDN w:val="0"/>
        <w:ind w:left="-76"/>
        <w:jc w:val="both"/>
        <w:rPr>
          <w:rFonts w:ascii="Times New Roman" w:hAnsi="Times New Roman" w:cs="Times New Roman"/>
          <w:b/>
          <w:bCs/>
          <w:sz w:val="28"/>
          <w:szCs w:val="28"/>
        </w:rPr>
      </w:pPr>
      <w:r w:rsidRPr="00D70F2B">
        <w:rPr>
          <w:rFonts w:ascii="Times New Roman" w:hAnsi="Times New Roman" w:cs="Times New Roman"/>
          <w:b/>
          <w:bCs/>
          <w:sz w:val="28"/>
          <w:szCs w:val="28"/>
        </w:rPr>
        <w:t xml:space="preserve">PAST PERFORMANCE (BIDDER): </w:t>
      </w:r>
    </w:p>
    <w:p w:rsidR="00062FF5" w:rsidRPr="001A16CB" w:rsidRDefault="00062FF5" w:rsidP="00A744AF">
      <w:pPr>
        <w:pStyle w:val="ListParagraph"/>
        <w:widowControl w:val="0"/>
        <w:numPr>
          <w:ilvl w:val="0"/>
          <w:numId w:val="19"/>
        </w:numPr>
        <w:autoSpaceDE w:val="0"/>
        <w:autoSpaceDN w:val="0"/>
        <w:adjustRightInd w:val="0"/>
        <w:spacing w:after="160"/>
        <w:ind w:left="284" w:hanging="284"/>
        <w:contextualSpacing w:val="0"/>
        <w:jc w:val="both"/>
        <w:rPr>
          <w:rFonts w:ascii="Times New Roman" w:hAnsi="Times New Roman" w:cs="Times New Roman"/>
          <w:b/>
          <w:bCs/>
          <w:sz w:val="24"/>
          <w:szCs w:val="24"/>
          <w:lang w:bidi="hi-IN"/>
        </w:rPr>
      </w:pPr>
      <w:r w:rsidRPr="001A16CB">
        <w:rPr>
          <w:rFonts w:ascii="Times New Roman" w:hAnsi="Times New Roman" w:cs="Times New Roman"/>
          <w:sz w:val="24"/>
          <w:szCs w:val="24"/>
          <w:lang w:bidi="hi-IN"/>
        </w:rPr>
        <w:t>The bidder must have supplied the same or similar category product 1 times the bid quantity (i.e. 1 unit) during the last 3 years before the bid opening date any central/state government/PSU/listed company. Cumulative order will be considered for the last 3 years</w:t>
      </w:r>
      <w:r w:rsidR="006D6626">
        <w:rPr>
          <w:rFonts w:ascii="Times New Roman" w:hAnsi="Times New Roman" w:cs="Times New Roman"/>
          <w:sz w:val="24"/>
          <w:szCs w:val="24"/>
          <w:lang w:bidi="hi-IN"/>
        </w:rPr>
        <w:t>.</w:t>
      </w:r>
    </w:p>
    <w:p w:rsidR="00062FF5" w:rsidRPr="00D70F2B" w:rsidRDefault="00D70F2B" w:rsidP="0069725D">
      <w:pPr>
        <w:widowControl w:val="0"/>
        <w:autoSpaceDE w:val="0"/>
        <w:autoSpaceDN w:val="0"/>
        <w:adjustRightInd w:val="0"/>
        <w:jc w:val="both"/>
        <w:rPr>
          <w:rFonts w:ascii="Times New Roman" w:hAnsi="Times New Roman" w:cs="Times New Roman"/>
          <w:b/>
          <w:bCs/>
          <w:sz w:val="28"/>
          <w:szCs w:val="28"/>
          <w:lang w:bidi="hi-IN"/>
        </w:rPr>
      </w:pPr>
      <w:r w:rsidRPr="00D70F2B">
        <w:rPr>
          <w:rFonts w:ascii="Times New Roman" w:hAnsi="Times New Roman" w:cs="Times New Roman"/>
          <w:b/>
          <w:bCs/>
          <w:sz w:val="28"/>
          <w:szCs w:val="28"/>
          <w:lang w:bidi="hi-IN"/>
        </w:rPr>
        <w:t>PAST PERFORMANCE (OEM):</w:t>
      </w:r>
    </w:p>
    <w:p w:rsidR="00D70F2B" w:rsidRDefault="00062FF5" w:rsidP="00A744AF">
      <w:pPr>
        <w:pStyle w:val="ListParagraph"/>
        <w:widowControl w:val="0"/>
        <w:numPr>
          <w:ilvl w:val="0"/>
          <w:numId w:val="19"/>
        </w:numPr>
        <w:autoSpaceDE w:val="0"/>
        <w:autoSpaceDN w:val="0"/>
        <w:adjustRightInd w:val="0"/>
        <w:spacing w:after="160"/>
        <w:ind w:left="284" w:hanging="284"/>
        <w:contextualSpacing w:val="0"/>
        <w:jc w:val="both"/>
        <w:rPr>
          <w:rFonts w:ascii="Times New Roman" w:hAnsi="Times New Roman" w:cs="Times New Roman"/>
          <w:sz w:val="24"/>
          <w:szCs w:val="24"/>
          <w:lang w:bidi="hi-IN"/>
        </w:rPr>
      </w:pPr>
      <w:r w:rsidRPr="001A16CB">
        <w:rPr>
          <w:rFonts w:ascii="Times New Roman" w:hAnsi="Times New Roman" w:cs="Times New Roman"/>
          <w:sz w:val="24"/>
          <w:szCs w:val="24"/>
          <w:lang w:bidi="hi-IN"/>
        </w:rPr>
        <w:t xml:space="preserve">The OEM (themselves or through resellers) must have supplied the same or similar category product 2 times the bid quantity (i.e. 2 unit) during the last 3 years before the bid opening date. Either directly or through its resellers cumulative orders will be considered for the last 3 years.     </w:t>
      </w:r>
    </w:p>
    <w:p w:rsidR="00E972E6" w:rsidRPr="00D70F2B" w:rsidRDefault="00D70F2B" w:rsidP="0069725D">
      <w:pPr>
        <w:widowControl w:val="0"/>
        <w:autoSpaceDE w:val="0"/>
        <w:autoSpaceDN w:val="0"/>
        <w:adjustRightInd w:val="0"/>
        <w:jc w:val="both"/>
        <w:rPr>
          <w:rFonts w:ascii="Times New Roman" w:hAnsi="Times New Roman" w:cs="Times New Roman"/>
          <w:sz w:val="28"/>
          <w:szCs w:val="28"/>
          <w:lang w:bidi="hi-IN"/>
        </w:rPr>
      </w:pPr>
      <w:r w:rsidRPr="00D70F2B">
        <w:rPr>
          <w:rFonts w:ascii="Times New Roman" w:hAnsi="Times New Roman" w:cs="Times New Roman"/>
          <w:b/>
          <w:bCs/>
          <w:sz w:val="28"/>
          <w:szCs w:val="28"/>
          <w:lang w:bidi="hi-IN"/>
        </w:rPr>
        <w:t>OEM AUTHORIZATION CERTIFICATE:</w:t>
      </w:r>
      <w:r w:rsidRPr="00D70F2B">
        <w:rPr>
          <w:rFonts w:ascii="Times New Roman" w:hAnsi="Times New Roman" w:cs="Times New Roman"/>
          <w:sz w:val="28"/>
          <w:szCs w:val="28"/>
          <w:lang w:bidi="hi-IN"/>
        </w:rPr>
        <w:t xml:space="preserve"> </w:t>
      </w:r>
    </w:p>
    <w:p w:rsidR="00E972E6" w:rsidRPr="00D70F2B" w:rsidRDefault="00D70F2B" w:rsidP="00A744AF">
      <w:pPr>
        <w:pStyle w:val="ListParagraph"/>
        <w:widowControl w:val="0"/>
        <w:numPr>
          <w:ilvl w:val="0"/>
          <w:numId w:val="19"/>
        </w:numPr>
        <w:autoSpaceDE w:val="0"/>
        <w:autoSpaceDN w:val="0"/>
        <w:ind w:left="284" w:hanging="284"/>
        <w:jc w:val="both"/>
        <w:rPr>
          <w:rFonts w:ascii="Times New Roman" w:hAnsi="Times New Roman" w:cs="Times New Roman"/>
          <w:sz w:val="24"/>
          <w:szCs w:val="24"/>
          <w:lang w:bidi="hi-IN"/>
        </w:rPr>
      </w:pPr>
      <w:r>
        <w:rPr>
          <w:rFonts w:ascii="Times New Roman" w:hAnsi="Times New Roman" w:cs="Times New Roman"/>
          <w:sz w:val="24"/>
          <w:szCs w:val="24"/>
          <w:lang w:bidi="hi-IN"/>
        </w:rPr>
        <w:t>U</w:t>
      </w:r>
      <w:r w:rsidR="00E972E6" w:rsidRPr="00D70F2B">
        <w:rPr>
          <w:rFonts w:ascii="Times New Roman" w:hAnsi="Times New Roman" w:cs="Times New Roman"/>
          <w:sz w:val="24"/>
          <w:szCs w:val="24"/>
          <w:lang w:bidi="hi-IN"/>
        </w:rPr>
        <w:t>pload document for Wherever Authorized Distributors are submitting</w:t>
      </w:r>
      <w:r w:rsidR="00E972E6" w:rsidRPr="00D70F2B">
        <w:rPr>
          <w:rFonts w:ascii="Times New Roman" w:hAnsi="Times New Roman" w:cs="Times New Roman"/>
          <w:sz w:val="24"/>
          <w:szCs w:val="24"/>
          <w:cs/>
          <w:lang w:bidi="hi-IN"/>
        </w:rPr>
        <w:t xml:space="preserve"> </w:t>
      </w:r>
      <w:r w:rsidR="00E972E6" w:rsidRPr="00D70F2B">
        <w:rPr>
          <w:rFonts w:ascii="Times New Roman" w:hAnsi="Times New Roman" w:cs="Times New Roman"/>
          <w:sz w:val="24"/>
          <w:szCs w:val="24"/>
          <w:lang w:bidi="hi-IN"/>
        </w:rPr>
        <w:t>the bid, Manufacturers Authorization Form (MAF)/Certificate with OEM details such as bid number, name, designation, address, e-mail Id and Phone No. required to be furnished along with the bid.</w:t>
      </w:r>
    </w:p>
    <w:p w:rsidR="00E972E6" w:rsidRPr="00D70F2B" w:rsidRDefault="00D70F2B" w:rsidP="00D70F2B">
      <w:pPr>
        <w:widowControl w:val="0"/>
        <w:autoSpaceDE w:val="0"/>
        <w:autoSpaceDN w:val="0"/>
        <w:adjustRightInd w:val="0"/>
        <w:ind w:left="-76"/>
        <w:jc w:val="both"/>
        <w:rPr>
          <w:rFonts w:ascii="Times New Roman" w:hAnsi="Times New Roman" w:cs="Times New Roman"/>
          <w:sz w:val="28"/>
          <w:szCs w:val="28"/>
          <w:lang w:bidi="hi-IN"/>
        </w:rPr>
      </w:pPr>
      <w:r w:rsidRPr="00D70F2B">
        <w:rPr>
          <w:rFonts w:ascii="Times New Roman" w:hAnsi="Times New Roman" w:cs="Times New Roman"/>
          <w:b/>
          <w:bCs/>
          <w:sz w:val="28"/>
          <w:szCs w:val="28"/>
          <w:lang w:bidi="hi-IN"/>
        </w:rPr>
        <w:t>OEM COMPLIANCE</w:t>
      </w:r>
    </w:p>
    <w:p w:rsidR="00E972E6" w:rsidRPr="00D70F2B" w:rsidRDefault="00E972E6" w:rsidP="00D70F2B">
      <w:pPr>
        <w:pStyle w:val="ListParagraph"/>
        <w:widowControl w:val="0"/>
        <w:numPr>
          <w:ilvl w:val="0"/>
          <w:numId w:val="19"/>
        </w:numPr>
        <w:autoSpaceDE w:val="0"/>
        <w:autoSpaceDN w:val="0"/>
        <w:ind w:left="284" w:hanging="284"/>
        <w:rPr>
          <w:rFonts w:ascii="Times New Roman" w:hAnsi="Times New Roman" w:cs="Times New Roman"/>
          <w:sz w:val="24"/>
          <w:szCs w:val="24"/>
        </w:rPr>
      </w:pPr>
      <w:r w:rsidRPr="00D70F2B">
        <w:rPr>
          <w:rFonts w:ascii="Times New Roman" w:hAnsi="Times New Roman" w:cs="Times New Roman"/>
          <w:sz w:val="24"/>
          <w:szCs w:val="24"/>
          <w:lang w:bidi="hi-IN"/>
        </w:rPr>
        <w:t>Compliance for bid specification &amp; Additional Specification Parameter mentioned in bid document on OEM letter with Sign</w:t>
      </w:r>
      <w:r w:rsidRPr="00D70F2B">
        <w:rPr>
          <w:rFonts w:ascii="Times New Roman" w:hAnsi="Times New Roman" w:cs="Times New Roman"/>
          <w:sz w:val="24"/>
          <w:szCs w:val="24"/>
          <w:cs/>
          <w:lang w:bidi="hi-IN"/>
        </w:rPr>
        <w:t>.</w:t>
      </w:r>
    </w:p>
    <w:p w:rsidR="00062FF5" w:rsidRPr="00D70F2B" w:rsidRDefault="00D70F2B" w:rsidP="00D70F2B">
      <w:pPr>
        <w:widowControl w:val="0"/>
        <w:autoSpaceDE w:val="0"/>
        <w:autoSpaceDN w:val="0"/>
        <w:adjustRightInd w:val="0"/>
        <w:jc w:val="both"/>
        <w:rPr>
          <w:rFonts w:ascii="Times New Roman" w:hAnsi="Times New Roman" w:cs="Times New Roman"/>
          <w:b/>
          <w:bCs/>
          <w:sz w:val="28"/>
          <w:szCs w:val="28"/>
          <w:lang w:bidi="he-IL"/>
        </w:rPr>
      </w:pPr>
      <w:r w:rsidRPr="00D70F2B">
        <w:rPr>
          <w:rFonts w:ascii="Times New Roman" w:hAnsi="Times New Roman" w:cs="Times New Roman"/>
          <w:b/>
          <w:bCs/>
          <w:sz w:val="28"/>
          <w:szCs w:val="28"/>
          <w:lang w:bidi="he-IL"/>
        </w:rPr>
        <w:t xml:space="preserve">PACKAGING &amp; LABELLING: </w:t>
      </w:r>
    </w:p>
    <w:p w:rsidR="00062FF5" w:rsidRPr="001A16CB" w:rsidRDefault="00062FF5" w:rsidP="00C42E2C">
      <w:pPr>
        <w:pStyle w:val="ListParagraph"/>
        <w:widowControl w:val="0"/>
        <w:numPr>
          <w:ilvl w:val="0"/>
          <w:numId w:val="21"/>
        </w:numPr>
        <w:autoSpaceDE w:val="0"/>
        <w:autoSpaceDN w:val="0"/>
        <w:adjustRightInd w:val="0"/>
        <w:spacing w:after="160"/>
        <w:ind w:left="284"/>
        <w:contextualSpacing w:val="0"/>
        <w:jc w:val="both"/>
        <w:rPr>
          <w:rFonts w:ascii="Times New Roman" w:hAnsi="Times New Roman" w:cs="Times New Roman"/>
          <w:b/>
          <w:bCs/>
          <w:sz w:val="24"/>
          <w:szCs w:val="24"/>
          <w:lang w:bidi="he-IL"/>
        </w:rPr>
      </w:pPr>
      <w:r w:rsidRPr="001A16CB">
        <w:rPr>
          <w:rFonts w:ascii="Times New Roman" w:hAnsi="Times New Roman" w:cs="Times New Roman"/>
          <w:sz w:val="24"/>
          <w:szCs w:val="24"/>
        </w:rPr>
        <w:t>The seller is required to print logo as per buyer's requirement (If Asked by institute).</w:t>
      </w:r>
    </w:p>
    <w:p w:rsidR="00062FF5" w:rsidRPr="001A16CB" w:rsidRDefault="00062FF5" w:rsidP="00C42E2C">
      <w:pPr>
        <w:pStyle w:val="ListParagraph"/>
        <w:widowControl w:val="0"/>
        <w:numPr>
          <w:ilvl w:val="0"/>
          <w:numId w:val="21"/>
        </w:numPr>
        <w:autoSpaceDE w:val="0"/>
        <w:autoSpaceDN w:val="0"/>
        <w:spacing w:after="160"/>
        <w:ind w:left="284"/>
        <w:jc w:val="both"/>
        <w:rPr>
          <w:rFonts w:ascii="Times New Roman" w:hAnsi="Times New Roman" w:cs="Times New Roman"/>
          <w:sz w:val="24"/>
          <w:szCs w:val="24"/>
        </w:rPr>
      </w:pPr>
      <w:r w:rsidRPr="001A16CB">
        <w:rPr>
          <w:rFonts w:ascii="Times New Roman" w:hAnsi="Times New Roman" w:cs="Times New Roman"/>
          <w:sz w:val="24"/>
          <w:szCs w:val="24"/>
        </w:rPr>
        <w:t>The seller is required to print “For IKDRC use only” on each product packing (If Asked by institute).</w:t>
      </w:r>
    </w:p>
    <w:p w:rsidR="00062FF5" w:rsidRPr="00D70F2B" w:rsidRDefault="00D70F2B" w:rsidP="00D70F2B">
      <w:pPr>
        <w:widowControl w:val="0"/>
        <w:autoSpaceDE w:val="0"/>
        <w:autoSpaceDN w:val="0"/>
        <w:ind w:left="-76"/>
        <w:jc w:val="both"/>
        <w:rPr>
          <w:rFonts w:ascii="Times New Roman" w:hAnsi="Times New Roman" w:cs="Times New Roman"/>
          <w:b/>
          <w:bCs/>
          <w:sz w:val="28"/>
          <w:szCs w:val="28"/>
        </w:rPr>
      </w:pPr>
      <w:r w:rsidRPr="00D70F2B">
        <w:rPr>
          <w:rFonts w:ascii="Times New Roman" w:hAnsi="Times New Roman" w:cs="Times New Roman"/>
          <w:b/>
          <w:bCs/>
          <w:sz w:val="28"/>
          <w:szCs w:val="28"/>
        </w:rPr>
        <w:t>CERTIFICATES:</w:t>
      </w:r>
    </w:p>
    <w:p w:rsidR="00062FF5" w:rsidRPr="001A16CB" w:rsidRDefault="00062FF5" w:rsidP="00C42E2C">
      <w:pPr>
        <w:pStyle w:val="ListParagraph"/>
        <w:widowControl w:val="0"/>
        <w:numPr>
          <w:ilvl w:val="0"/>
          <w:numId w:val="22"/>
        </w:numPr>
        <w:autoSpaceDE w:val="0"/>
        <w:autoSpaceDN w:val="0"/>
        <w:spacing w:after="160"/>
        <w:ind w:left="284"/>
        <w:jc w:val="both"/>
        <w:rPr>
          <w:rFonts w:ascii="Times New Roman" w:hAnsi="Times New Roman" w:cs="Times New Roman"/>
          <w:sz w:val="24"/>
          <w:szCs w:val="24"/>
        </w:rPr>
      </w:pPr>
      <w:r w:rsidRPr="001A16CB">
        <w:rPr>
          <w:rFonts w:ascii="Times New Roman" w:hAnsi="Times New Roman" w:cs="Times New Roman"/>
          <w:sz w:val="24"/>
          <w:szCs w:val="24"/>
        </w:rPr>
        <w:t>Bidder's offer is liable to be rejected if they don't submit any of the certificates / documents sought in the Bid document and Corrigendum if any.</w:t>
      </w:r>
    </w:p>
    <w:p w:rsidR="00062FF5" w:rsidRPr="001A16CB" w:rsidRDefault="00681774" w:rsidP="00C42E2C">
      <w:pPr>
        <w:pStyle w:val="ListParagraph"/>
        <w:widowControl w:val="0"/>
        <w:numPr>
          <w:ilvl w:val="0"/>
          <w:numId w:val="22"/>
        </w:numPr>
        <w:autoSpaceDE w:val="0"/>
        <w:autoSpaceDN w:val="0"/>
        <w:spacing w:after="160"/>
        <w:ind w:left="284"/>
        <w:jc w:val="both"/>
        <w:rPr>
          <w:rFonts w:ascii="Times New Roman" w:hAnsi="Times New Roman" w:cs="Times New Roman"/>
          <w:sz w:val="24"/>
          <w:szCs w:val="24"/>
        </w:rPr>
      </w:pPr>
      <w:r w:rsidRPr="00681774">
        <w:rPr>
          <w:rFonts w:ascii="Times New Roman" w:hAnsi="Times New Roman" w:cs="Times New Roman"/>
          <w:sz w:val="24"/>
          <w:szCs w:val="24"/>
        </w:rPr>
        <w:t xml:space="preserve">The bidder is required to upload, along with the bid, all relevant certificates such as STQC certificates for all components (issued after 1st April 2026), MeitY ER Compliance Certificates (issued after 1st April 2026), OEM certificates, CE, FCC, RoHS, BIS licenses, </w:t>
      </w:r>
      <w:r w:rsidRPr="00681774">
        <w:rPr>
          <w:rFonts w:ascii="Times New Roman" w:hAnsi="Times New Roman" w:cs="Times New Roman"/>
          <w:sz w:val="24"/>
          <w:szCs w:val="24"/>
        </w:rPr>
        <w:lastRenderedPageBreak/>
        <w:t>type test certificates, approval certificates, and other certificates as prescribed in the Product Specifications provided in the bid document.</w:t>
      </w:r>
    </w:p>
    <w:p w:rsidR="00062FF5" w:rsidRPr="00D70F2B" w:rsidRDefault="00D70F2B" w:rsidP="00D70F2B">
      <w:pPr>
        <w:widowControl w:val="0"/>
        <w:autoSpaceDE w:val="0"/>
        <w:autoSpaceDN w:val="0"/>
        <w:ind w:left="-76"/>
        <w:jc w:val="both"/>
        <w:rPr>
          <w:rFonts w:ascii="Times New Roman" w:hAnsi="Times New Roman" w:cs="Times New Roman"/>
          <w:b/>
          <w:bCs/>
          <w:sz w:val="28"/>
          <w:szCs w:val="28"/>
        </w:rPr>
      </w:pPr>
      <w:r w:rsidRPr="00D70F2B">
        <w:rPr>
          <w:rFonts w:ascii="Times New Roman" w:hAnsi="Times New Roman" w:cs="Times New Roman"/>
          <w:b/>
          <w:bCs/>
          <w:sz w:val="28"/>
          <w:szCs w:val="28"/>
        </w:rPr>
        <w:t>TESTING OF PRODUCT</w:t>
      </w:r>
      <w:r w:rsidR="008E0F60">
        <w:rPr>
          <w:rFonts w:ascii="Times New Roman" w:hAnsi="Times New Roman" w:cs="Times New Roman"/>
          <w:b/>
          <w:bCs/>
          <w:sz w:val="28"/>
          <w:szCs w:val="28"/>
        </w:rPr>
        <w:t>/EQUIPMENT</w:t>
      </w:r>
      <w:r w:rsidRPr="00D70F2B">
        <w:rPr>
          <w:rFonts w:ascii="Times New Roman" w:hAnsi="Times New Roman" w:cs="Times New Roman"/>
          <w:b/>
          <w:bCs/>
          <w:sz w:val="28"/>
          <w:szCs w:val="28"/>
        </w:rPr>
        <w:t>:</w:t>
      </w:r>
    </w:p>
    <w:p w:rsidR="00062FF5" w:rsidRPr="001A16CB" w:rsidRDefault="008E0F60" w:rsidP="00C42E2C">
      <w:pPr>
        <w:pStyle w:val="ListParagraph"/>
        <w:widowControl w:val="0"/>
        <w:numPr>
          <w:ilvl w:val="0"/>
          <w:numId w:val="23"/>
        </w:numPr>
        <w:autoSpaceDE w:val="0"/>
        <w:autoSpaceDN w:val="0"/>
        <w:spacing w:after="160"/>
        <w:ind w:left="284"/>
        <w:contextualSpacing w:val="0"/>
        <w:jc w:val="both"/>
        <w:rPr>
          <w:rFonts w:ascii="Times New Roman" w:hAnsi="Times New Roman" w:cs="Times New Roman"/>
          <w:sz w:val="24"/>
          <w:szCs w:val="24"/>
        </w:rPr>
      </w:pPr>
      <w:r w:rsidRPr="008E0F60">
        <w:rPr>
          <w:rFonts w:ascii="Times New Roman" w:hAnsi="Times New Roman" w:cs="Times New Roman"/>
          <w:sz w:val="24"/>
          <w:szCs w:val="24"/>
        </w:rPr>
        <w:t xml:space="preserve">At any stage of bidding, supply, installation, or warranty period, the Institute reserves the right to conduct quality and performance testing of the supplied CCTV Video Management System, servers, storage, networking components, and associated equipment through Government-approved laboratories, OEM-authorized facilities, or any other designated testing agency. The testing charges shall be borne by the bidder. In case the supplied products are found non-compliant with the prescribed specifications, standards, certifications, or performance requirements mentioned in the bid document, the Institute reserves the right to reject the product/equipment and take </w:t>
      </w:r>
      <w:r w:rsidR="00D738F7">
        <w:rPr>
          <w:rFonts w:ascii="Times New Roman" w:hAnsi="Times New Roman" w:cs="Times New Roman"/>
          <w:sz w:val="24"/>
          <w:szCs w:val="24"/>
        </w:rPr>
        <w:t>strict</w:t>
      </w:r>
      <w:r w:rsidRPr="008E0F60">
        <w:rPr>
          <w:rFonts w:ascii="Times New Roman" w:hAnsi="Times New Roman" w:cs="Times New Roman"/>
          <w:sz w:val="24"/>
          <w:szCs w:val="24"/>
        </w:rPr>
        <w:t xml:space="preserve"> action</w:t>
      </w:r>
      <w:r w:rsidR="00D738F7">
        <w:rPr>
          <w:rFonts w:ascii="Times New Roman" w:hAnsi="Times New Roman" w:cs="Times New Roman"/>
          <w:sz w:val="24"/>
          <w:szCs w:val="24"/>
        </w:rPr>
        <w:t>s</w:t>
      </w:r>
      <w:r w:rsidRPr="008E0F60">
        <w:rPr>
          <w:rFonts w:ascii="Times New Roman" w:hAnsi="Times New Roman" w:cs="Times New Roman"/>
          <w:sz w:val="24"/>
          <w:szCs w:val="24"/>
        </w:rPr>
        <w:t>, including cancellation of the contract.</w:t>
      </w:r>
    </w:p>
    <w:p w:rsidR="008E0F60" w:rsidRPr="008E0F60" w:rsidRDefault="008E0F60" w:rsidP="008E0F60">
      <w:pPr>
        <w:widowControl w:val="0"/>
        <w:autoSpaceDE w:val="0"/>
        <w:autoSpaceDN w:val="0"/>
        <w:ind w:left="-76"/>
        <w:jc w:val="both"/>
        <w:rPr>
          <w:rFonts w:ascii="Times New Roman" w:hAnsi="Times New Roman" w:cs="Times New Roman"/>
          <w:b/>
          <w:bCs/>
          <w:sz w:val="28"/>
          <w:szCs w:val="28"/>
        </w:rPr>
      </w:pPr>
      <w:r w:rsidRPr="008E0F60">
        <w:rPr>
          <w:rFonts w:ascii="Times New Roman" w:hAnsi="Times New Roman" w:cs="Times New Roman"/>
          <w:b/>
          <w:bCs/>
          <w:sz w:val="28"/>
          <w:szCs w:val="28"/>
        </w:rPr>
        <w:t>DEMONSTRATION / PROOF OF CONCEPT (</w:t>
      </w:r>
      <w:proofErr w:type="spellStart"/>
      <w:r w:rsidRPr="008E0F60">
        <w:rPr>
          <w:rFonts w:ascii="Times New Roman" w:hAnsi="Times New Roman" w:cs="Times New Roman"/>
          <w:b/>
          <w:bCs/>
          <w:sz w:val="28"/>
          <w:szCs w:val="28"/>
        </w:rPr>
        <w:t>PoC</w:t>
      </w:r>
      <w:proofErr w:type="spellEnd"/>
      <w:r w:rsidRPr="008E0F60">
        <w:rPr>
          <w:rFonts w:ascii="Times New Roman" w:hAnsi="Times New Roman" w:cs="Times New Roman"/>
          <w:b/>
          <w:bCs/>
          <w:sz w:val="28"/>
          <w:szCs w:val="28"/>
        </w:rPr>
        <w:t>)</w:t>
      </w:r>
    </w:p>
    <w:p w:rsidR="008E0F60" w:rsidRDefault="008E0F60" w:rsidP="006C06FC">
      <w:pPr>
        <w:pStyle w:val="NormalWeb"/>
        <w:spacing w:before="0" w:beforeAutospacing="0" w:after="160" w:afterAutospacing="0" w:line="276" w:lineRule="auto"/>
        <w:jc w:val="both"/>
      </w:pPr>
      <w:r>
        <w:t>a) The bidder shall arrange demonstration/Proof of Concept (</w:t>
      </w:r>
      <w:proofErr w:type="spellStart"/>
      <w:r>
        <w:t>PoC</w:t>
      </w:r>
      <w:proofErr w:type="spellEnd"/>
      <w:r>
        <w:t>) of the quoted CCTV Video Management System (VMS), servers, storage, networking components, software features, and associated equipment within 05 days from the date of intimation through e-mail communication, without any extra cost to the Institute. The bidder shall submit a confirmation/reply to such request within the stipulated time.</w:t>
      </w:r>
    </w:p>
    <w:p w:rsidR="008E0F60" w:rsidRDefault="008E0F60" w:rsidP="006C06FC">
      <w:pPr>
        <w:pStyle w:val="NormalWeb"/>
        <w:spacing w:before="0" w:beforeAutospacing="0" w:after="160" w:afterAutospacing="0" w:line="276" w:lineRule="auto"/>
        <w:jc w:val="both"/>
      </w:pPr>
      <w:r>
        <w:t>b) If the demonstration/</w:t>
      </w:r>
      <w:proofErr w:type="spellStart"/>
      <w:r>
        <w:t>PoC</w:t>
      </w:r>
      <w:proofErr w:type="spellEnd"/>
      <w:r>
        <w:t xml:space="preserve"> is not found satisfactory or is not approved by the Committee, the bid/item shall be rejected from further technical evaluation.</w:t>
      </w:r>
    </w:p>
    <w:p w:rsidR="008E0F60" w:rsidRDefault="008E0F60" w:rsidP="008E0F60">
      <w:pPr>
        <w:pStyle w:val="NormalWeb"/>
        <w:spacing w:before="0" w:beforeAutospacing="0" w:after="160" w:afterAutospacing="0" w:line="276" w:lineRule="auto"/>
      </w:pPr>
      <w:r>
        <w:t>c) The Institute may reject or disqualify the bidder in the following cases:</w:t>
      </w:r>
    </w:p>
    <w:p w:rsidR="008E0F60" w:rsidRPr="008E0F60" w:rsidRDefault="008E0F60" w:rsidP="006C06FC">
      <w:pPr>
        <w:numPr>
          <w:ilvl w:val="0"/>
          <w:numId w:val="43"/>
        </w:numPr>
        <w:spacing w:before="100" w:beforeAutospacing="1" w:after="100" w:afterAutospacing="1" w:line="240" w:lineRule="auto"/>
        <w:jc w:val="both"/>
        <w:rPr>
          <w:rFonts w:ascii="Times New Roman" w:hAnsi="Times New Roman" w:cs="Times New Roman"/>
        </w:rPr>
      </w:pPr>
      <w:r w:rsidRPr="008E0F60">
        <w:rPr>
          <w:rFonts w:ascii="Times New Roman" w:hAnsi="Times New Roman" w:cs="Times New Roman"/>
        </w:rPr>
        <w:t>If the bidder fails to arrange the demonstration/</w:t>
      </w:r>
      <w:proofErr w:type="spellStart"/>
      <w:r w:rsidRPr="008E0F60">
        <w:rPr>
          <w:rFonts w:ascii="Times New Roman" w:hAnsi="Times New Roman" w:cs="Times New Roman"/>
        </w:rPr>
        <w:t>PoC</w:t>
      </w:r>
      <w:proofErr w:type="spellEnd"/>
      <w:r w:rsidRPr="008E0F60">
        <w:rPr>
          <w:rFonts w:ascii="Times New Roman" w:hAnsi="Times New Roman" w:cs="Times New Roman"/>
        </w:rPr>
        <w:t xml:space="preserve"> within the stipulated period (05 days). </w:t>
      </w:r>
    </w:p>
    <w:p w:rsidR="008E0F60" w:rsidRPr="008E0F60" w:rsidRDefault="008E0F60" w:rsidP="006C06FC">
      <w:pPr>
        <w:numPr>
          <w:ilvl w:val="0"/>
          <w:numId w:val="43"/>
        </w:numPr>
        <w:spacing w:before="100" w:beforeAutospacing="1" w:after="100" w:afterAutospacing="1" w:line="240" w:lineRule="auto"/>
        <w:jc w:val="both"/>
        <w:rPr>
          <w:rFonts w:ascii="Times New Roman" w:hAnsi="Times New Roman" w:cs="Times New Roman"/>
        </w:rPr>
      </w:pPr>
      <w:r w:rsidRPr="008E0F60">
        <w:rPr>
          <w:rFonts w:ascii="Times New Roman" w:hAnsi="Times New Roman" w:cs="Times New Roman"/>
        </w:rPr>
        <w:t xml:space="preserve">If the demonstrated product/system is not as per the tender specifications. </w:t>
      </w:r>
    </w:p>
    <w:p w:rsidR="008E0F60" w:rsidRPr="008E0F60" w:rsidRDefault="008E0F60" w:rsidP="006C06FC">
      <w:pPr>
        <w:numPr>
          <w:ilvl w:val="0"/>
          <w:numId w:val="43"/>
        </w:numPr>
        <w:spacing w:before="100" w:beforeAutospacing="1" w:after="100" w:afterAutospacing="1" w:line="240" w:lineRule="auto"/>
        <w:jc w:val="both"/>
        <w:rPr>
          <w:rFonts w:ascii="Times New Roman" w:hAnsi="Times New Roman" w:cs="Times New Roman"/>
        </w:rPr>
      </w:pPr>
      <w:r w:rsidRPr="008E0F60">
        <w:rPr>
          <w:rFonts w:ascii="Times New Roman" w:hAnsi="Times New Roman" w:cs="Times New Roman"/>
        </w:rPr>
        <w:t xml:space="preserve">If the performance, functionality, compatibility, integration capability, recording quality, cybersecurity features, or overall quality of the system is found unsatisfactory. </w:t>
      </w:r>
    </w:p>
    <w:p w:rsidR="008E0F60" w:rsidRPr="008E0F60" w:rsidRDefault="008E0F60" w:rsidP="006C06FC">
      <w:pPr>
        <w:numPr>
          <w:ilvl w:val="0"/>
          <w:numId w:val="43"/>
        </w:numPr>
        <w:spacing w:before="100" w:beforeAutospacing="1" w:after="100" w:afterAutospacing="1" w:line="240" w:lineRule="auto"/>
        <w:jc w:val="both"/>
        <w:rPr>
          <w:rFonts w:ascii="Times New Roman" w:hAnsi="Times New Roman" w:cs="Times New Roman"/>
        </w:rPr>
      </w:pPr>
      <w:r w:rsidRPr="008E0F60">
        <w:rPr>
          <w:rFonts w:ascii="Times New Roman" w:hAnsi="Times New Roman" w:cs="Times New Roman"/>
        </w:rPr>
        <w:t xml:space="preserve">If the claimed features/certifications are not demonstrated during the </w:t>
      </w:r>
      <w:proofErr w:type="spellStart"/>
      <w:r w:rsidRPr="008E0F60">
        <w:rPr>
          <w:rFonts w:ascii="Times New Roman" w:hAnsi="Times New Roman" w:cs="Times New Roman"/>
        </w:rPr>
        <w:t>PoC</w:t>
      </w:r>
      <w:proofErr w:type="spellEnd"/>
      <w:r w:rsidRPr="008E0F60">
        <w:rPr>
          <w:rFonts w:ascii="Times New Roman" w:hAnsi="Times New Roman" w:cs="Times New Roman"/>
        </w:rPr>
        <w:t xml:space="preserve">. </w:t>
      </w:r>
    </w:p>
    <w:p w:rsidR="008E0F60" w:rsidRDefault="008E0F60" w:rsidP="006C06FC">
      <w:pPr>
        <w:pStyle w:val="NormalWeb"/>
        <w:jc w:val="both"/>
      </w:pPr>
      <w:r>
        <w:t>d) The decision of the Institute’s Evaluation Committee in this regard shall be final and binding on the bidder.</w:t>
      </w:r>
    </w:p>
    <w:p w:rsidR="00D738F7" w:rsidRDefault="00D738F7" w:rsidP="00D738F7">
      <w:pPr>
        <w:pStyle w:val="NormalWeb"/>
        <w:jc w:val="both"/>
      </w:pPr>
      <w:r>
        <w:t xml:space="preserve">e) The bidder shall provide the successful installation of such type of devices where actual installed, the bidder provides the address and contact of the site. We may visit the customer site for actual demonstration of the product.  </w:t>
      </w:r>
    </w:p>
    <w:p w:rsidR="00062FF5" w:rsidRPr="00D70F2B" w:rsidRDefault="00D70F2B" w:rsidP="00D70F2B">
      <w:pPr>
        <w:widowControl w:val="0"/>
        <w:autoSpaceDE w:val="0"/>
        <w:autoSpaceDN w:val="0"/>
        <w:ind w:left="-76"/>
        <w:jc w:val="both"/>
        <w:rPr>
          <w:rFonts w:ascii="Times New Roman" w:hAnsi="Times New Roman" w:cs="Times New Roman"/>
          <w:b/>
          <w:bCs/>
          <w:sz w:val="28"/>
          <w:szCs w:val="28"/>
        </w:rPr>
      </w:pPr>
      <w:r w:rsidRPr="00D70F2B">
        <w:rPr>
          <w:rFonts w:ascii="Times New Roman" w:hAnsi="Times New Roman" w:cs="Times New Roman"/>
          <w:b/>
          <w:bCs/>
          <w:sz w:val="28"/>
          <w:szCs w:val="28"/>
        </w:rPr>
        <w:t>DELIVERY PERIOD &amp; TIME:</w:t>
      </w:r>
    </w:p>
    <w:p w:rsidR="00062FF5" w:rsidRPr="001A16CB" w:rsidRDefault="00062FF5" w:rsidP="00C42E2C">
      <w:pPr>
        <w:pStyle w:val="ListParagraph"/>
        <w:widowControl w:val="0"/>
        <w:numPr>
          <w:ilvl w:val="0"/>
          <w:numId w:val="25"/>
        </w:numPr>
        <w:autoSpaceDE w:val="0"/>
        <w:autoSpaceDN w:val="0"/>
        <w:adjustRightInd w:val="0"/>
        <w:spacing w:after="160"/>
        <w:ind w:left="284"/>
        <w:contextualSpacing w:val="0"/>
        <w:jc w:val="both"/>
        <w:rPr>
          <w:rFonts w:ascii="Times New Roman" w:hAnsi="Times New Roman" w:cs="Times New Roman"/>
          <w:sz w:val="24"/>
          <w:szCs w:val="24"/>
          <w:lang w:bidi="he-IL"/>
        </w:rPr>
      </w:pPr>
      <w:r w:rsidRPr="001A16CB">
        <w:rPr>
          <w:rFonts w:ascii="Times New Roman" w:hAnsi="Times New Roman" w:cs="Times New Roman"/>
          <w:sz w:val="24"/>
          <w:szCs w:val="24"/>
        </w:rPr>
        <w:t>Bidder has to supply</w:t>
      </w:r>
      <w:r w:rsidRPr="001A16CB">
        <w:rPr>
          <w:rFonts w:ascii="Times New Roman" w:hAnsi="Times New Roman" w:cs="Times New Roman"/>
          <w:sz w:val="24"/>
          <w:szCs w:val="24"/>
          <w:lang w:bidi="he-IL"/>
        </w:rPr>
        <w:t xml:space="preserve"> The </w:t>
      </w:r>
      <w:r w:rsidRPr="001A16CB">
        <w:rPr>
          <w:rFonts w:ascii="Times New Roman" w:hAnsi="Times New Roman" w:cs="Times New Roman"/>
          <w:sz w:val="24"/>
          <w:szCs w:val="24"/>
        </w:rPr>
        <w:t xml:space="preserve">ordered </w:t>
      </w:r>
      <w:r w:rsidR="00F0492E" w:rsidRPr="001A16CB">
        <w:rPr>
          <w:rFonts w:ascii="Times New Roman" w:hAnsi="Times New Roman" w:cs="Times New Roman"/>
          <w:sz w:val="24"/>
          <w:szCs w:val="24"/>
        </w:rPr>
        <w:t xml:space="preserve">material within </w:t>
      </w:r>
      <w:r w:rsidR="00012CE4">
        <w:rPr>
          <w:rFonts w:ascii="Times New Roman" w:hAnsi="Times New Roman" w:cs="Times New Roman"/>
          <w:sz w:val="24"/>
          <w:szCs w:val="24"/>
        </w:rPr>
        <w:t>15</w:t>
      </w:r>
      <w:r w:rsidR="00F0492E" w:rsidRPr="001A16CB">
        <w:rPr>
          <w:rFonts w:ascii="Times New Roman" w:hAnsi="Times New Roman" w:cs="Times New Roman"/>
          <w:sz w:val="24"/>
          <w:szCs w:val="24"/>
        </w:rPr>
        <w:t xml:space="preserve"> days at</w:t>
      </w:r>
      <w:r w:rsidRPr="001A16CB">
        <w:rPr>
          <w:rFonts w:ascii="Times New Roman" w:hAnsi="Times New Roman" w:cs="Times New Roman"/>
          <w:sz w:val="24"/>
          <w:szCs w:val="24"/>
        </w:rPr>
        <w:t xml:space="preserve"> Institute</w:t>
      </w:r>
      <w:r w:rsidRPr="001A16CB">
        <w:rPr>
          <w:rFonts w:ascii="Times New Roman" w:hAnsi="Times New Roman" w:cs="Times New Roman"/>
          <w:sz w:val="24"/>
          <w:szCs w:val="24"/>
          <w:lang w:bidi="he-IL"/>
        </w:rPr>
        <w:t>.</w:t>
      </w:r>
    </w:p>
    <w:p w:rsidR="00062FF5" w:rsidRPr="001A16CB" w:rsidRDefault="00062FF5" w:rsidP="00C42E2C">
      <w:pPr>
        <w:pStyle w:val="ListParagraph"/>
        <w:widowControl w:val="0"/>
        <w:numPr>
          <w:ilvl w:val="0"/>
          <w:numId w:val="25"/>
        </w:numPr>
        <w:autoSpaceDE w:val="0"/>
        <w:autoSpaceDN w:val="0"/>
        <w:adjustRightInd w:val="0"/>
        <w:spacing w:after="160"/>
        <w:ind w:left="284"/>
        <w:contextualSpacing w:val="0"/>
        <w:jc w:val="both"/>
        <w:rPr>
          <w:rFonts w:ascii="Times New Roman" w:hAnsi="Times New Roman" w:cs="Times New Roman"/>
          <w:sz w:val="24"/>
          <w:szCs w:val="24"/>
        </w:rPr>
      </w:pPr>
      <w:r w:rsidRPr="001A16CB">
        <w:rPr>
          <w:rFonts w:ascii="Times New Roman" w:hAnsi="Times New Roman" w:cs="Times New Roman"/>
          <w:sz w:val="24"/>
          <w:szCs w:val="24"/>
        </w:rPr>
        <w:t>Delivery timings are from 10:00 a.m. to 06:00 p.m. in working days. For working Saturday Delivery timings are from 09:00 a.m. to 01:00 p.m.</w:t>
      </w:r>
    </w:p>
    <w:p w:rsidR="00062FF5" w:rsidRPr="001A16CB" w:rsidRDefault="00062FF5" w:rsidP="00C42E2C">
      <w:pPr>
        <w:pStyle w:val="ListParagraph"/>
        <w:widowControl w:val="0"/>
        <w:numPr>
          <w:ilvl w:val="0"/>
          <w:numId w:val="25"/>
        </w:numPr>
        <w:autoSpaceDE w:val="0"/>
        <w:autoSpaceDN w:val="0"/>
        <w:spacing w:after="160"/>
        <w:ind w:left="284"/>
        <w:jc w:val="both"/>
        <w:rPr>
          <w:rFonts w:ascii="Times New Roman" w:hAnsi="Times New Roman" w:cs="Times New Roman"/>
          <w:sz w:val="24"/>
          <w:szCs w:val="24"/>
        </w:rPr>
      </w:pPr>
      <w:r w:rsidRPr="001A16CB">
        <w:rPr>
          <w:rFonts w:ascii="Times New Roman" w:hAnsi="Times New Roman" w:cs="Times New Roman"/>
          <w:sz w:val="24"/>
          <w:szCs w:val="24"/>
        </w:rPr>
        <w:t>Delivery made after above mentioned stipulated period is liable for penalty.</w:t>
      </w:r>
    </w:p>
    <w:p w:rsidR="00062FF5" w:rsidRPr="00D70F2B" w:rsidRDefault="00D70F2B" w:rsidP="00D70F2B">
      <w:pPr>
        <w:widowControl w:val="0"/>
        <w:autoSpaceDE w:val="0"/>
        <w:autoSpaceDN w:val="0"/>
        <w:ind w:left="-76"/>
        <w:jc w:val="both"/>
        <w:rPr>
          <w:rFonts w:ascii="Times New Roman" w:hAnsi="Times New Roman" w:cs="Times New Roman"/>
          <w:b/>
          <w:bCs/>
          <w:sz w:val="28"/>
          <w:szCs w:val="28"/>
        </w:rPr>
      </w:pPr>
      <w:r w:rsidRPr="00D70F2B">
        <w:rPr>
          <w:rFonts w:ascii="Times New Roman" w:hAnsi="Times New Roman" w:cs="Times New Roman"/>
          <w:b/>
          <w:bCs/>
          <w:sz w:val="28"/>
          <w:szCs w:val="28"/>
        </w:rPr>
        <w:t>PENALTY CLAUSE:</w:t>
      </w:r>
    </w:p>
    <w:p w:rsidR="00062FF5" w:rsidRPr="001A16CB" w:rsidRDefault="00062FF5" w:rsidP="00C42E2C">
      <w:pPr>
        <w:pStyle w:val="ListParagraph"/>
        <w:widowControl w:val="0"/>
        <w:numPr>
          <w:ilvl w:val="0"/>
          <w:numId w:val="26"/>
        </w:numPr>
        <w:autoSpaceDE w:val="0"/>
        <w:autoSpaceDN w:val="0"/>
        <w:spacing w:after="160"/>
        <w:ind w:left="284" w:hanging="153"/>
        <w:jc w:val="both"/>
        <w:rPr>
          <w:rFonts w:ascii="Times New Roman" w:hAnsi="Times New Roman" w:cs="Times New Roman"/>
          <w:sz w:val="24"/>
          <w:szCs w:val="24"/>
        </w:rPr>
      </w:pPr>
      <w:r w:rsidRPr="001A16CB">
        <w:rPr>
          <w:rFonts w:ascii="Times New Roman" w:hAnsi="Times New Roman" w:cs="Times New Roman"/>
          <w:sz w:val="24"/>
          <w:szCs w:val="24"/>
        </w:rPr>
        <w:t xml:space="preserve">Unless the penalty is waived by the institute, in case of delay supply of the ordered items </w:t>
      </w:r>
      <w:r w:rsidRPr="001A16CB">
        <w:rPr>
          <w:rFonts w:ascii="Times New Roman" w:hAnsi="Times New Roman" w:cs="Times New Roman"/>
          <w:sz w:val="24"/>
          <w:szCs w:val="24"/>
        </w:rPr>
        <w:lastRenderedPageBreak/>
        <w:t>beyond t</w:t>
      </w:r>
      <w:r w:rsidR="00F0492E" w:rsidRPr="001A16CB">
        <w:rPr>
          <w:rFonts w:ascii="Times New Roman" w:hAnsi="Times New Roman" w:cs="Times New Roman"/>
          <w:sz w:val="24"/>
          <w:szCs w:val="24"/>
        </w:rPr>
        <w:t>he stipulated delivery</w:t>
      </w:r>
      <w:r w:rsidR="00012CE4">
        <w:rPr>
          <w:rFonts w:ascii="Times New Roman" w:hAnsi="Times New Roman" w:cs="Times New Roman"/>
          <w:sz w:val="24"/>
          <w:szCs w:val="24"/>
        </w:rPr>
        <w:t xml:space="preserve"> period 15</w:t>
      </w:r>
      <w:r w:rsidRPr="001A16CB">
        <w:rPr>
          <w:rFonts w:ascii="Times New Roman" w:hAnsi="Times New Roman" w:cs="Times New Roman"/>
          <w:sz w:val="24"/>
          <w:szCs w:val="24"/>
        </w:rPr>
        <w:t xml:space="preserve"> days, the bidder shall be liable to pay the penalty at the rate of 0.5% per week of the value of the remaining quantity of pending items, along with applicable GST, for the period of delay. The maximum penalty shall be limited to 10% of the value of the remaining quantity of the pending items.</w:t>
      </w:r>
    </w:p>
    <w:p w:rsidR="00062FF5" w:rsidRPr="001A16CB" w:rsidRDefault="00062FF5" w:rsidP="00C42E2C">
      <w:pPr>
        <w:pStyle w:val="ListParagraph"/>
        <w:widowControl w:val="0"/>
        <w:numPr>
          <w:ilvl w:val="0"/>
          <w:numId w:val="26"/>
        </w:numPr>
        <w:autoSpaceDE w:val="0"/>
        <w:autoSpaceDN w:val="0"/>
        <w:spacing w:after="160"/>
        <w:ind w:left="284" w:hanging="153"/>
        <w:jc w:val="both"/>
        <w:rPr>
          <w:rFonts w:ascii="Times New Roman" w:hAnsi="Times New Roman" w:cs="Times New Roman"/>
          <w:sz w:val="24"/>
          <w:szCs w:val="24"/>
        </w:rPr>
      </w:pPr>
      <w:r w:rsidRPr="001A16CB">
        <w:rPr>
          <w:rFonts w:ascii="Times New Roman" w:hAnsi="Times New Roman" w:cs="Times New Roman"/>
          <w:sz w:val="24"/>
          <w:szCs w:val="24"/>
        </w:rPr>
        <w:t>The penalty amount so imposed shall be recovered from performance security of the bidder or manufacturing company, or from any pending payment due to the bidder.</w:t>
      </w:r>
    </w:p>
    <w:p w:rsidR="00062FF5" w:rsidRPr="001A16CB" w:rsidRDefault="00062FF5" w:rsidP="00C42E2C">
      <w:pPr>
        <w:pStyle w:val="ListParagraph"/>
        <w:widowControl w:val="0"/>
        <w:numPr>
          <w:ilvl w:val="0"/>
          <w:numId w:val="26"/>
        </w:numPr>
        <w:autoSpaceDE w:val="0"/>
        <w:autoSpaceDN w:val="0"/>
        <w:spacing w:after="160"/>
        <w:ind w:left="284" w:hanging="153"/>
        <w:jc w:val="both"/>
        <w:rPr>
          <w:rFonts w:ascii="Times New Roman" w:hAnsi="Times New Roman" w:cs="Times New Roman"/>
          <w:sz w:val="24"/>
          <w:szCs w:val="24"/>
        </w:rPr>
      </w:pPr>
      <w:r w:rsidRPr="001A16CB">
        <w:rPr>
          <w:rFonts w:ascii="Times New Roman" w:hAnsi="Times New Roman" w:cs="Times New Roman"/>
          <w:sz w:val="24"/>
          <w:szCs w:val="24"/>
        </w:rPr>
        <w:t>The decision of the Director of the institute regarding waiver of penalty will be final and binding on the bidder.</w:t>
      </w:r>
    </w:p>
    <w:p w:rsidR="00062FF5" w:rsidRPr="00D70F2B" w:rsidRDefault="00D70F2B" w:rsidP="00D70F2B">
      <w:pPr>
        <w:widowControl w:val="0"/>
        <w:autoSpaceDE w:val="0"/>
        <w:autoSpaceDN w:val="0"/>
        <w:jc w:val="both"/>
        <w:rPr>
          <w:rFonts w:ascii="Times New Roman" w:hAnsi="Times New Roman" w:cs="Times New Roman"/>
          <w:b/>
          <w:bCs/>
          <w:sz w:val="28"/>
          <w:szCs w:val="28"/>
        </w:rPr>
      </w:pPr>
      <w:r w:rsidRPr="00D70F2B">
        <w:rPr>
          <w:rFonts w:ascii="Times New Roman" w:hAnsi="Times New Roman" w:cs="Times New Roman"/>
          <w:b/>
          <w:bCs/>
          <w:sz w:val="28"/>
          <w:szCs w:val="28"/>
        </w:rPr>
        <w:t>PAYMENT TERMS:</w:t>
      </w:r>
    </w:p>
    <w:p w:rsidR="00062FF5" w:rsidRPr="001A16CB" w:rsidRDefault="00062FF5" w:rsidP="00C42E2C">
      <w:pPr>
        <w:pStyle w:val="ListParagraph"/>
        <w:widowControl w:val="0"/>
        <w:numPr>
          <w:ilvl w:val="0"/>
          <w:numId w:val="27"/>
        </w:numPr>
        <w:autoSpaceDE w:val="0"/>
        <w:autoSpaceDN w:val="0"/>
        <w:spacing w:after="160"/>
        <w:ind w:left="284"/>
        <w:jc w:val="both"/>
        <w:rPr>
          <w:rFonts w:ascii="Times New Roman" w:hAnsi="Times New Roman" w:cs="Times New Roman"/>
          <w:sz w:val="24"/>
          <w:szCs w:val="24"/>
        </w:rPr>
      </w:pPr>
      <w:r w:rsidRPr="001A16CB">
        <w:rPr>
          <w:rFonts w:ascii="Times New Roman" w:hAnsi="Times New Roman" w:cs="Times New Roman"/>
          <w:sz w:val="24"/>
          <w:szCs w:val="24"/>
        </w:rPr>
        <w:t>The bills are to be prepared on the name of Institute.</w:t>
      </w:r>
    </w:p>
    <w:p w:rsidR="00062FF5" w:rsidRPr="001A16CB" w:rsidRDefault="00062FF5" w:rsidP="00C42E2C">
      <w:pPr>
        <w:pStyle w:val="ListParagraph"/>
        <w:widowControl w:val="0"/>
        <w:numPr>
          <w:ilvl w:val="0"/>
          <w:numId w:val="27"/>
        </w:numPr>
        <w:autoSpaceDE w:val="0"/>
        <w:autoSpaceDN w:val="0"/>
        <w:spacing w:after="160"/>
        <w:ind w:left="284"/>
        <w:jc w:val="both"/>
        <w:rPr>
          <w:rFonts w:ascii="Times New Roman" w:hAnsi="Times New Roman" w:cs="Times New Roman"/>
          <w:sz w:val="24"/>
          <w:szCs w:val="24"/>
        </w:rPr>
      </w:pPr>
      <w:r w:rsidRPr="001A16CB">
        <w:rPr>
          <w:rFonts w:ascii="Times New Roman" w:hAnsi="Times New Roman" w:cs="Times New Roman"/>
          <w:sz w:val="24"/>
          <w:szCs w:val="24"/>
        </w:rPr>
        <w:t>The payment will be made on invoice basis. The invoice will be as per packing. The supplier will prepare bill as receiving copy invoice/challan with details of material accepted.</w:t>
      </w:r>
    </w:p>
    <w:p w:rsidR="00062FF5" w:rsidRPr="001A16CB" w:rsidRDefault="00062FF5" w:rsidP="00C42E2C">
      <w:pPr>
        <w:pStyle w:val="ListParagraph"/>
        <w:widowControl w:val="0"/>
        <w:numPr>
          <w:ilvl w:val="0"/>
          <w:numId w:val="27"/>
        </w:numPr>
        <w:autoSpaceDE w:val="0"/>
        <w:autoSpaceDN w:val="0"/>
        <w:spacing w:after="160"/>
        <w:ind w:left="284"/>
        <w:jc w:val="both"/>
        <w:rPr>
          <w:rFonts w:ascii="Times New Roman" w:hAnsi="Times New Roman" w:cs="Times New Roman"/>
          <w:sz w:val="24"/>
          <w:szCs w:val="24"/>
        </w:rPr>
      </w:pPr>
      <w:r w:rsidRPr="001A16CB">
        <w:rPr>
          <w:rFonts w:ascii="Times New Roman" w:hAnsi="Times New Roman" w:cs="Times New Roman"/>
          <w:sz w:val="24"/>
          <w:szCs w:val="24"/>
        </w:rPr>
        <w:t xml:space="preserve">The Bills should be prepared with GST number, purchase order no., purchase order date, ordered item name, HSN code, Item rate, M.R.P of product, applicable GST% and value, Batch number, Expiry date of item, </w:t>
      </w:r>
      <w:proofErr w:type="spellStart"/>
      <w:r w:rsidRPr="001A16CB">
        <w:rPr>
          <w:rFonts w:ascii="Times New Roman" w:hAnsi="Times New Roman" w:cs="Times New Roman"/>
          <w:sz w:val="24"/>
          <w:szCs w:val="24"/>
        </w:rPr>
        <w:t>etc</w:t>
      </w:r>
      <w:proofErr w:type="spellEnd"/>
      <w:r w:rsidRPr="001A16CB">
        <w:rPr>
          <w:rFonts w:ascii="Times New Roman" w:hAnsi="Times New Roman" w:cs="Times New Roman"/>
          <w:sz w:val="24"/>
          <w:szCs w:val="24"/>
        </w:rPr>
        <w:t xml:space="preserve"> and Consignee location where goods supplied.</w:t>
      </w:r>
    </w:p>
    <w:p w:rsidR="00062FF5" w:rsidRPr="001A16CB" w:rsidRDefault="00062FF5" w:rsidP="00C42E2C">
      <w:pPr>
        <w:pStyle w:val="ListParagraph"/>
        <w:widowControl w:val="0"/>
        <w:numPr>
          <w:ilvl w:val="0"/>
          <w:numId w:val="27"/>
        </w:numPr>
        <w:autoSpaceDE w:val="0"/>
        <w:autoSpaceDN w:val="0"/>
        <w:spacing w:after="160"/>
        <w:ind w:left="284"/>
        <w:jc w:val="both"/>
        <w:rPr>
          <w:rFonts w:ascii="Times New Roman" w:hAnsi="Times New Roman" w:cs="Times New Roman"/>
          <w:sz w:val="24"/>
          <w:szCs w:val="24"/>
        </w:rPr>
      </w:pPr>
      <w:r w:rsidRPr="001A16CB">
        <w:rPr>
          <w:rFonts w:ascii="Times New Roman" w:hAnsi="Times New Roman" w:cs="Times New Roman"/>
          <w:sz w:val="24"/>
          <w:szCs w:val="24"/>
        </w:rPr>
        <w:t xml:space="preserve">On receipt of the prescribed consolidated invoice duly stamped and signed by authorized signatory, the payment would be made in 30 days. </w:t>
      </w:r>
    </w:p>
    <w:p w:rsidR="00062FF5" w:rsidRPr="00D70F2B" w:rsidRDefault="00D70F2B" w:rsidP="00D70F2B">
      <w:pPr>
        <w:widowControl w:val="0"/>
        <w:autoSpaceDE w:val="0"/>
        <w:autoSpaceDN w:val="0"/>
        <w:jc w:val="both"/>
        <w:rPr>
          <w:rFonts w:ascii="Times New Roman" w:hAnsi="Times New Roman" w:cs="Times New Roman"/>
          <w:b/>
          <w:bCs/>
          <w:sz w:val="28"/>
          <w:szCs w:val="28"/>
        </w:rPr>
      </w:pPr>
      <w:r w:rsidRPr="00D70F2B">
        <w:rPr>
          <w:rFonts w:ascii="Times New Roman" w:hAnsi="Times New Roman" w:cs="Times New Roman"/>
          <w:b/>
          <w:bCs/>
          <w:sz w:val="28"/>
          <w:szCs w:val="28"/>
        </w:rPr>
        <w:t>RESOLUTION OF DISPUTES:</w:t>
      </w:r>
    </w:p>
    <w:p w:rsidR="00062FF5" w:rsidRPr="001A16CB" w:rsidRDefault="00062FF5" w:rsidP="00C42E2C">
      <w:pPr>
        <w:pStyle w:val="ListParagraph"/>
        <w:widowControl w:val="0"/>
        <w:numPr>
          <w:ilvl w:val="0"/>
          <w:numId w:val="28"/>
        </w:numPr>
        <w:autoSpaceDE w:val="0"/>
        <w:autoSpaceDN w:val="0"/>
        <w:spacing w:after="160"/>
        <w:ind w:left="284"/>
        <w:jc w:val="both"/>
        <w:rPr>
          <w:rFonts w:ascii="Times New Roman" w:hAnsi="Times New Roman" w:cs="Times New Roman"/>
          <w:sz w:val="24"/>
          <w:szCs w:val="24"/>
        </w:rPr>
      </w:pPr>
      <w:r w:rsidRPr="001A16CB">
        <w:rPr>
          <w:rFonts w:ascii="Times New Roman" w:hAnsi="Times New Roman" w:cs="Times New Roman"/>
          <w:sz w:val="24"/>
          <w:szCs w:val="24"/>
        </w:rPr>
        <w:t>If dispute or difference of any kind shall arise between the Purchaser and the supplier in connection with or relating to the contract, the parties shall make every effort to resolve the same amicably by mutual consultations.</w:t>
      </w:r>
    </w:p>
    <w:p w:rsidR="00062FF5" w:rsidRPr="001A16CB" w:rsidRDefault="00062FF5" w:rsidP="00C42E2C">
      <w:pPr>
        <w:pStyle w:val="ListParagraph"/>
        <w:widowControl w:val="0"/>
        <w:numPr>
          <w:ilvl w:val="0"/>
          <w:numId w:val="28"/>
        </w:numPr>
        <w:autoSpaceDE w:val="0"/>
        <w:autoSpaceDN w:val="0"/>
        <w:spacing w:after="160"/>
        <w:ind w:left="284"/>
        <w:jc w:val="both"/>
        <w:rPr>
          <w:rFonts w:ascii="Times New Roman" w:hAnsi="Times New Roman" w:cs="Times New Roman"/>
          <w:sz w:val="24"/>
          <w:szCs w:val="24"/>
        </w:rPr>
      </w:pPr>
      <w:r w:rsidRPr="001A16CB">
        <w:rPr>
          <w:rFonts w:ascii="Times New Roman" w:hAnsi="Times New Roman" w:cs="Times New Roman"/>
          <w:sz w:val="24"/>
          <w:szCs w:val="24"/>
        </w:rPr>
        <w:t>Jurisdiction of the court will be from the place where the e-tender enquiry document has been issued, i.e., Ahmedabad, Gujarat, India.</w:t>
      </w:r>
    </w:p>
    <w:p w:rsidR="00FA2ED6" w:rsidRPr="00D70F2B" w:rsidRDefault="00D70F2B" w:rsidP="00D70F2B">
      <w:pPr>
        <w:pStyle w:val="Heading1"/>
        <w:keepNext w:val="0"/>
        <w:keepLines w:val="0"/>
        <w:spacing w:before="0" w:after="160" w:line="276" w:lineRule="auto"/>
        <w:ind w:left="-76"/>
        <w:jc w:val="both"/>
        <w:rPr>
          <w:rFonts w:ascii="Times New Roman" w:hAnsi="Times New Roman" w:cs="Times New Roman"/>
          <w:b/>
          <w:bCs/>
          <w:color w:val="000000" w:themeColor="text1"/>
          <w:sz w:val="28"/>
          <w:szCs w:val="28"/>
        </w:rPr>
      </w:pPr>
      <w:r w:rsidRPr="00D70F2B">
        <w:rPr>
          <w:rFonts w:ascii="Times New Roman" w:hAnsi="Times New Roman" w:cs="Times New Roman"/>
          <w:b/>
          <w:bCs/>
          <w:color w:val="000000" w:themeColor="text1"/>
          <w:sz w:val="28"/>
          <w:szCs w:val="28"/>
        </w:rPr>
        <w:t>EXEMPTION</w:t>
      </w:r>
      <w:r w:rsidRPr="00D70F2B">
        <w:rPr>
          <w:rFonts w:ascii="Times New Roman" w:hAnsi="Times New Roman" w:cs="Times New Roman"/>
          <w:b/>
          <w:bCs/>
          <w:color w:val="000000" w:themeColor="text1"/>
          <w:spacing w:val="1"/>
          <w:sz w:val="28"/>
          <w:szCs w:val="28"/>
        </w:rPr>
        <w:t xml:space="preserve"> </w:t>
      </w:r>
      <w:r w:rsidRPr="00D70F2B">
        <w:rPr>
          <w:rFonts w:ascii="Times New Roman" w:hAnsi="Times New Roman" w:cs="Times New Roman"/>
          <w:b/>
          <w:bCs/>
          <w:color w:val="000000" w:themeColor="text1"/>
          <w:sz w:val="28"/>
          <w:szCs w:val="28"/>
        </w:rPr>
        <w:t>FOR STARTUPS</w:t>
      </w:r>
      <w:r w:rsidRPr="00D70F2B">
        <w:rPr>
          <w:rFonts w:ascii="Times New Roman" w:hAnsi="Times New Roman" w:cs="Times New Roman"/>
          <w:b/>
          <w:bCs/>
          <w:color w:val="000000" w:themeColor="text1"/>
          <w:spacing w:val="-1"/>
          <w:sz w:val="28"/>
          <w:szCs w:val="28"/>
        </w:rPr>
        <w:t xml:space="preserve"> </w:t>
      </w:r>
      <w:r w:rsidRPr="00D70F2B">
        <w:rPr>
          <w:rFonts w:ascii="Times New Roman" w:hAnsi="Times New Roman" w:cs="Times New Roman"/>
          <w:b/>
          <w:bCs/>
          <w:color w:val="000000" w:themeColor="text1"/>
          <w:sz w:val="28"/>
          <w:szCs w:val="28"/>
        </w:rPr>
        <w:t>IN TURNOVER</w:t>
      </w:r>
      <w:r w:rsidRPr="00D70F2B">
        <w:rPr>
          <w:rFonts w:ascii="Times New Roman" w:hAnsi="Times New Roman" w:cs="Times New Roman"/>
          <w:b/>
          <w:bCs/>
          <w:color w:val="000000" w:themeColor="text1"/>
          <w:spacing w:val="-1"/>
          <w:sz w:val="28"/>
          <w:szCs w:val="28"/>
        </w:rPr>
        <w:t xml:space="preserve"> </w:t>
      </w:r>
      <w:r w:rsidRPr="00D70F2B">
        <w:rPr>
          <w:rFonts w:ascii="Times New Roman" w:hAnsi="Times New Roman" w:cs="Times New Roman"/>
          <w:b/>
          <w:bCs/>
          <w:color w:val="000000" w:themeColor="text1"/>
          <w:sz w:val="28"/>
          <w:szCs w:val="28"/>
        </w:rPr>
        <w:t>AND</w:t>
      </w:r>
      <w:r w:rsidRPr="00D70F2B">
        <w:rPr>
          <w:rFonts w:ascii="Times New Roman" w:hAnsi="Times New Roman" w:cs="Times New Roman"/>
          <w:b/>
          <w:bCs/>
          <w:color w:val="000000" w:themeColor="text1"/>
          <w:spacing w:val="-3"/>
          <w:sz w:val="28"/>
          <w:szCs w:val="28"/>
        </w:rPr>
        <w:t xml:space="preserve"> </w:t>
      </w:r>
      <w:r w:rsidRPr="00D70F2B">
        <w:rPr>
          <w:rFonts w:ascii="Times New Roman" w:hAnsi="Times New Roman" w:cs="Times New Roman"/>
          <w:b/>
          <w:bCs/>
          <w:color w:val="000000" w:themeColor="text1"/>
          <w:sz w:val="28"/>
          <w:szCs w:val="28"/>
        </w:rPr>
        <w:t>EXPERIENCE:</w:t>
      </w:r>
    </w:p>
    <w:p w:rsidR="00FA2ED6" w:rsidRPr="001A16CB" w:rsidRDefault="00FA2ED6" w:rsidP="00D70F2B">
      <w:pPr>
        <w:pStyle w:val="Heading1"/>
        <w:keepNext w:val="0"/>
        <w:keepLines w:val="0"/>
        <w:spacing w:before="0" w:after="160" w:line="276" w:lineRule="auto"/>
        <w:jc w:val="both"/>
        <w:rPr>
          <w:rFonts w:ascii="Times New Roman" w:hAnsi="Times New Roman" w:cs="Times New Roman"/>
          <w:b/>
          <w:bCs/>
          <w:color w:val="000000" w:themeColor="text1"/>
          <w:sz w:val="24"/>
          <w:szCs w:val="24"/>
        </w:rPr>
      </w:pPr>
      <w:r w:rsidRPr="001A16CB">
        <w:rPr>
          <w:rFonts w:ascii="Times New Roman" w:hAnsi="Times New Roman" w:cs="Times New Roman"/>
          <w:color w:val="000000" w:themeColor="text1"/>
          <w:sz w:val="24"/>
          <w:szCs w:val="24"/>
        </w:rPr>
        <w:t>Start-ups</w:t>
      </w:r>
      <w:r w:rsidRPr="001A16CB">
        <w:rPr>
          <w:rFonts w:ascii="Times New Roman" w:hAnsi="Times New Roman" w:cs="Times New Roman"/>
          <w:color w:val="000000" w:themeColor="text1"/>
          <w:spacing w:val="1"/>
          <w:sz w:val="24"/>
          <w:szCs w:val="24"/>
        </w:rPr>
        <w:t xml:space="preserve"> </w:t>
      </w:r>
      <w:r w:rsidRPr="001A16CB">
        <w:rPr>
          <w:rFonts w:ascii="Times New Roman" w:hAnsi="Times New Roman" w:cs="Times New Roman"/>
          <w:color w:val="000000" w:themeColor="text1"/>
          <w:sz w:val="24"/>
          <w:szCs w:val="24"/>
        </w:rPr>
        <w:t>recognized</w:t>
      </w:r>
      <w:r w:rsidRPr="001A16CB">
        <w:rPr>
          <w:rFonts w:ascii="Times New Roman" w:hAnsi="Times New Roman" w:cs="Times New Roman"/>
          <w:color w:val="000000" w:themeColor="text1"/>
          <w:spacing w:val="1"/>
          <w:sz w:val="24"/>
          <w:szCs w:val="24"/>
        </w:rPr>
        <w:t xml:space="preserve"> </w:t>
      </w:r>
      <w:r w:rsidRPr="001A16CB">
        <w:rPr>
          <w:rFonts w:ascii="Times New Roman" w:hAnsi="Times New Roman" w:cs="Times New Roman"/>
          <w:color w:val="000000" w:themeColor="text1"/>
          <w:sz w:val="24"/>
          <w:szCs w:val="24"/>
        </w:rPr>
        <w:t>by</w:t>
      </w:r>
      <w:r w:rsidRPr="001A16CB">
        <w:rPr>
          <w:rFonts w:ascii="Times New Roman" w:hAnsi="Times New Roman" w:cs="Times New Roman"/>
          <w:color w:val="000000" w:themeColor="text1"/>
          <w:spacing w:val="1"/>
          <w:sz w:val="24"/>
          <w:szCs w:val="24"/>
        </w:rPr>
        <w:t xml:space="preserve"> </w:t>
      </w:r>
      <w:r w:rsidRPr="001A16CB">
        <w:rPr>
          <w:rFonts w:ascii="Times New Roman" w:hAnsi="Times New Roman" w:cs="Times New Roman"/>
          <w:color w:val="000000" w:themeColor="text1"/>
          <w:sz w:val="24"/>
          <w:szCs w:val="24"/>
        </w:rPr>
        <w:t>DPIIT</w:t>
      </w:r>
      <w:r w:rsidRPr="001A16CB">
        <w:rPr>
          <w:rFonts w:ascii="Times New Roman" w:hAnsi="Times New Roman" w:cs="Times New Roman"/>
          <w:color w:val="000000" w:themeColor="text1"/>
          <w:spacing w:val="1"/>
          <w:sz w:val="24"/>
          <w:szCs w:val="24"/>
        </w:rPr>
        <w:t xml:space="preserve"> </w:t>
      </w:r>
      <w:r w:rsidRPr="001A16CB">
        <w:rPr>
          <w:rFonts w:ascii="Times New Roman" w:hAnsi="Times New Roman" w:cs="Times New Roman"/>
          <w:color w:val="000000" w:themeColor="text1"/>
          <w:sz w:val="24"/>
          <w:szCs w:val="24"/>
        </w:rPr>
        <w:t>under</w:t>
      </w:r>
      <w:r w:rsidRPr="001A16CB">
        <w:rPr>
          <w:rFonts w:ascii="Times New Roman" w:hAnsi="Times New Roman" w:cs="Times New Roman"/>
          <w:color w:val="000000" w:themeColor="text1"/>
          <w:spacing w:val="1"/>
          <w:sz w:val="24"/>
          <w:szCs w:val="24"/>
        </w:rPr>
        <w:t xml:space="preserve"> </w:t>
      </w:r>
      <w:r w:rsidRPr="001A16CB">
        <w:rPr>
          <w:rFonts w:ascii="Times New Roman" w:hAnsi="Times New Roman" w:cs="Times New Roman"/>
          <w:color w:val="000000" w:themeColor="text1"/>
          <w:sz w:val="24"/>
          <w:szCs w:val="24"/>
        </w:rPr>
        <w:t>the</w:t>
      </w:r>
      <w:r w:rsidRPr="001A16CB">
        <w:rPr>
          <w:rFonts w:ascii="Times New Roman" w:hAnsi="Times New Roman" w:cs="Times New Roman"/>
          <w:color w:val="000000" w:themeColor="text1"/>
          <w:spacing w:val="1"/>
          <w:sz w:val="24"/>
          <w:szCs w:val="24"/>
        </w:rPr>
        <w:t xml:space="preserve"> </w:t>
      </w:r>
      <w:r w:rsidRPr="001A16CB">
        <w:rPr>
          <w:rFonts w:ascii="Times New Roman" w:hAnsi="Times New Roman" w:cs="Times New Roman"/>
          <w:color w:val="000000" w:themeColor="text1"/>
          <w:sz w:val="24"/>
          <w:szCs w:val="24"/>
        </w:rPr>
        <w:t>Start-up</w:t>
      </w:r>
      <w:r w:rsidRPr="001A16CB">
        <w:rPr>
          <w:rFonts w:ascii="Times New Roman" w:hAnsi="Times New Roman" w:cs="Times New Roman"/>
          <w:color w:val="000000" w:themeColor="text1"/>
          <w:spacing w:val="1"/>
          <w:sz w:val="24"/>
          <w:szCs w:val="24"/>
        </w:rPr>
        <w:t xml:space="preserve"> </w:t>
      </w:r>
      <w:r w:rsidRPr="001A16CB">
        <w:rPr>
          <w:rFonts w:ascii="Times New Roman" w:hAnsi="Times New Roman" w:cs="Times New Roman"/>
          <w:color w:val="000000" w:themeColor="text1"/>
          <w:sz w:val="24"/>
          <w:szCs w:val="24"/>
        </w:rPr>
        <w:t>Indian</w:t>
      </w:r>
      <w:r w:rsidRPr="001A16CB">
        <w:rPr>
          <w:rFonts w:ascii="Times New Roman" w:hAnsi="Times New Roman" w:cs="Times New Roman"/>
          <w:color w:val="000000" w:themeColor="text1"/>
          <w:spacing w:val="1"/>
          <w:sz w:val="24"/>
          <w:szCs w:val="24"/>
        </w:rPr>
        <w:t xml:space="preserve"> </w:t>
      </w:r>
      <w:r w:rsidRPr="001A16CB">
        <w:rPr>
          <w:rFonts w:ascii="Times New Roman" w:hAnsi="Times New Roman" w:cs="Times New Roman"/>
          <w:color w:val="000000" w:themeColor="text1"/>
          <w:sz w:val="24"/>
          <w:szCs w:val="24"/>
        </w:rPr>
        <w:t>Program</w:t>
      </w:r>
      <w:r w:rsidRPr="001A16CB">
        <w:rPr>
          <w:rFonts w:ascii="Times New Roman" w:hAnsi="Times New Roman" w:cs="Times New Roman"/>
          <w:color w:val="000000" w:themeColor="text1"/>
          <w:spacing w:val="1"/>
          <w:sz w:val="24"/>
          <w:szCs w:val="24"/>
        </w:rPr>
        <w:t xml:space="preserve"> </w:t>
      </w:r>
      <w:r w:rsidRPr="001A16CB">
        <w:rPr>
          <w:rFonts w:ascii="Times New Roman" w:hAnsi="Times New Roman" w:cs="Times New Roman"/>
          <w:color w:val="000000" w:themeColor="text1"/>
          <w:sz w:val="24"/>
          <w:szCs w:val="24"/>
        </w:rPr>
        <w:t>and</w:t>
      </w:r>
      <w:r w:rsidRPr="001A16CB">
        <w:rPr>
          <w:rFonts w:ascii="Times New Roman" w:hAnsi="Times New Roman" w:cs="Times New Roman"/>
          <w:color w:val="000000" w:themeColor="text1"/>
          <w:spacing w:val="1"/>
          <w:sz w:val="24"/>
          <w:szCs w:val="24"/>
        </w:rPr>
        <w:t xml:space="preserve"> </w:t>
      </w:r>
      <w:r w:rsidRPr="001A16CB">
        <w:rPr>
          <w:rFonts w:ascii="Times New Roman" w:hAnsi="Times New Roman" w:cs="Times New Roman"/>
          <w:color w:val="000000" w:themeColor="text1"/>
          <w:sz w:val="24"/>
          <w:szCs w:val="24"/>
        </w:rPr>
        <w:t>having</w:t>
      </w:r>
      <w:r w:rsidRPr="001A16CB">
        <w:rPr>
          <w:rFonts w:ascii="Times New Roman" w:hAnsi="Times New Roman" w:cs="Times New Roman"/>
          <w:color w:val="000000" w:themeColor="text1"/>
          <w:spacing w:val="1"/>
          <w:sz w:val="24"/>
          <w:szCs w:val="24"/>
        </w:rPr>
        <w:t xml:space="preserve"> </w:t>
      </w:r>
      <w:r w:rsidRPr="001A16CB">
        <w:rPr>
          <w:rFonts w:ascii="Times New Roman" w:hAnsi="Times New Roman" w:cs="Times New Roman"/>
          <w:color w:val="000000" w:themeColor="text1"/>
          <w:sz w:val="24"/>
          <w:szCs w:val="24"/>
        </w:rPr>
        <w:t>Udyam</w:t>
      </w:r>
      <w:r w:rsidRPr="001A16CB">
        <w:rPr>
          <w:rFonts w:ascii="Times New Roman" w:hAnsi="Times New Roman" w:cs="Times New Roman"/>
          <w:color w:val="000000" w:themeColor="text1"/>
          <w:spacing w:val="1"/>
          <w:sz w:val="24"/>
          <w:szCs w:val="24"/>
        </w:rPr>
        <w:t xml:space="preserve"> </w:t>
      </w:r>
      <w:r w:rsidRPr="001A16CB">
        <w:rPr>
          <w:rFonts w:ascii="Times New Roman" w:hAnsi="Times New Roman" w:cs="Times New Roman"/>
          <w:color w:val="000000" w:themeColor="text1"/>
          <w:sz w:val="24"/>
          <w:szCs w:val="24"/>
        </w:rPr>
        <w:t>registration</w:t>
      </w:r>
      <w:r w:rsidRPr="001A16CB">
        <w:rPr>
          <w:rFonts w:ascii="Times New Roman" w:hAnsi="Times New Roman" w:cs="Times New Roman"/>
          <w:color w:val="000000" w:themeColor="text1"/>
          <w:spacing w:val="-1"/>
          <w:sz w:val="24"/>
          <w:szCs w:val="24"/>
        </w:rPr>
        <w:t xml:space="preserve"> </w:t>
      </w:r>
      <w:r w:rsidRPr="001A16CB">
        <w:rPr>
          <w:rFonts w:ascii="Times New Roman" w:hAnsi="Times New Roman" w:cs="Times New Roman"/>
          <w:color w:val="000000" w:themeColor="text1"/>
          <w:sz w:val="24"/>
          <w:szCs w:val="24"/>
        </w:rPr>
        <w:t>certificate</w:t>
      </w:r>
      <w:r w:rsidRPr="001A16CB">
        <w:rPr>
          <w:rFonts w:ascii="Times New Roman" w:hAnsi="Times New Roman" w:cs="Times New Roman"/>
          <w:color w:val="000000" w:themeColor="text1"/>
          <w:spacing w:val="2"/>
          <w:sz w:val="24"/>
          <w:szCs w:val="24"/>
        </w:rPr>
        <w:t xml:space="preserve"> </w:t>
      </w:r>
      <w:r w:rsidRPr="001A16CB">
        <w:rPr>
          <w:rFonts w:ascii="Times New Roman" w:hAnsi="Times New Roman" w:cs="Times New Roman"/>
          <w:color w:val="000000" w:themeColor="text1"/>
          <w:sz w:val="24"/>
          <w:szCs w:val="24"/>
        </w:rPr>
        <w:t>as</w:t>
      </w:r>
      <w:r w:rsidRPr="001A16CB">
        <w:rPr>
          <w:rFonts w:ascii="Times New Roman" w:hAnsi="Times New Roman" w:cs="Times New Roman"/>
          <w:color w:val="000000" w:themeColor="text1"/>
          <w:spacing w:val="-3"/>
          <w:sz w:val="24"/>
          <w:szCs w:val="24"/>
        </w:rPr>
        <w:t xml:space="preserve"> </w:t>
      </w:r>
      <w:r w:rsidRPr="001A16CB">
        <w:rPr>
          <w:rFonts w:ascii="Times New Roman" w:hAnsi="Times New Roman" w:cs="Times New Roman"/>
          <w:color w:val="000000" w:themeColor="text1"/>
          <w:sz w:val="24"/>
          <w:szCs w:val="24"/>
        </w:rPr>
        <w:t>well as registration</w:t>
      </w:r>
      <w:r w:rsidRPr="001A16CB">
        <w:rPr>
          <w:rFonts w:ascii="Times New Roman" w:hAnsi="Times New Roman" w:cs="Times New Roman"/>
          <w:color w:val="000000" w:themeColor="text1"/>
          <w:spacing w:val="-1"/>
          <w:sz w:val="24"/>
          <w:szCs w:val="24"/>
        </w:rPr>
        <w:t xml:space="preserve"> </w:t>
      </w:r>
      <w:r w:rsidRPr="001A16CB">
        <w:rPr>
          <w:rFonts w:ascii="Times New Roman" w:hAnsi="Times New Roman" w:cs="Times New Roman"/>
          <w:color w:val="000000" w:themeColor="text1"/>
          <w:sz w:val="24"/>
          <w:szCs w:val="24"/>
        </w:rPr>
        <w:t>with</w:t>
      </w:r>
      <w:r w:rsidRPr="001A16CB">
        <w:rPr>
          <w:rFonts w:ascii="Times New Roman" w:hAnsi="Times New Roman" w:cs="Times New Roman"/>
          <w:color w:val="000000" w:themeColor="text1"/>
          <w:spacing w:val="4"/>
          <w:sz w:val="24"/>
          <w:szCs w:val="24"/>
        </w:rPr>
        <w:t xml:space="preserve"> </w:t>
      </w:r>
      <w:r w:rsidRPr="001A16CB">
        <w:rPr>
          <w:rFonts w:ascii="Times New Roman" w:hAnsi="Times New Roman" w:cs="Times New Roman"/>
          <w:color w:val="000000" w:themeColor="text1"/>
          <w:sz w:val="24"/>
          <w:szCs w:val="24"/>
        </w:rPr>
        <w:t>CSPO</w:t>
      </w:r>
      <w:r w:rsidRPr="001A16CB">
        <w:rPr>
          <w:rFonts w:ascii="Times New Roman" w:hAnsi="Times New Roman" w:cs="Times New Roman"/>
          <w:color w:val="000000" w:themeColor="text1"/>
          <w:spacing w:val="1"/>
          <w:sz w:val="24"/>
          <w:szCs w:val="24"/>
        </w:rPr>
        <w:t xml:space="preserve"> </w:t>
      </w:r>
      <w:r w:rsidRPr="001A16CB">
        <w:rPr>
          <w:rFonts w:ascii="Times New Roman" w:hAnsi="Times New Roman" w:cs="Times New Roman"/>
          <w:color w:val="000000" w:themeColor="text1"/>
          <w:sz w:val="24"/>
          <w:szCs w:val="24"/>
        </w:rPr>
        <w:t>or</w:t>
      </w:r>
      <w:r w:rsidRPr="001A16CB">
        <w:rPr>
          <w:rFonts w:ascii="Times New Roman" w:hAnsi="Times New Roman" w:cs="Times New Roman"/>
          <w:color w:val="000000" w:themeColor="text1"/>
          <w:spacing w:val="-3"/>
          <w:sz w:val="24"/>
          <w:szCs w:val="24"/>
        </w:rPr>
        <w:t xml:space="preserve"> </w:t>
      </w:r>
      <w:r w:rsidRPr="001A16CB">
        <w:rPr>
          <w:rFonts w:ascii="Times New Roman" w:hAnsi="Times New Roman" w:cs="Times New Roman"/>
          <w:color w:val="000000" w:themeColor="text1"/>
          <w:sz w:val="24"/>
          <w:szCs w:val="24"/>
        </w:rPr>
        <w:t>NSIC</w:t>
      </w:r>
      <w:r w:rsidRPr="001A16CB">
        <w:rPr>
          <w:rFonts w:ascii="Times New Roman" w:hAnsi="Times New Roman" w:cs="Times New Roman"/>
          <w:color w:val="000000" w:themeColor="text1"/>
          <w:spacing w:val="-2"/>
          <w:sz w:val="24"/>
          <w:szCs w:val="24"/>
        </w:rPr>
        <w:t xml:space="preserve"> </w:t>
      </w:r>
      <w:r w:rsidRPr="001A16CB">
        <w:rPr>
          <w:rFonts w:ascii="Times New Roman" w:hAnsi="Times New Roman" w:cs="Times New Roman"/>
          <w:color w:val="000000" w:themeColor="text1"/>
          <w:sz w:val="24"/>
          <w:szCs w:val="24"/>
        </w:rPr>
        <w:t>as</w:t>
      </w:r>
      <w:r w:rsidRPr="001A16CB">
        <w:rPr>
          <w:rFonts w:ascii="Times New Roman" w:hAnsi="Times New Roman" w:cs="Times New Roman"/>
          <w:color w:val="000000" w:themeColor="text1"/>
          <w:spacing w:val="-1"/>
          <w:sz w:val="24"/>
          <w:szCs w:val="24"/>
        </w:rPr>
        <w:t xml:space="preserve"> </w:t>
      </w:r>
      <w:r w:rsidRPr="001A16CB">
        <w:rPr>
          <w:rFonts w:ascii="Times New Roman" w:hAnsi="Times New Roman" w:cs="Times New Roman"/>
          <w:color w:val="000000" w:themeColor="text1"/>
          <w:sz w:val="24"/>
          <w:szCs w:val="24"/>
        </w:rPr>
        <w:t>an MSE.</w:t>
      </w:r>
    </w:p>
    <w:p w:rsidR="00FA2ED6" w:rsidRPr="001A16CB" w:rsidRDefault="00FA2ED6" w:rsidP="00D70F2B">
      <w:pPr>
        <w:pStyle w:val="BodyText"/>
        <w:spacing w:after="160" w:line="276" w:lineRule="auto"/>
        <w:ind w:right="675"/>
        <w:jc w:val="both"/>
        <w:rPr>
          <w:rFonts w:ascii="Times New Roman" w:hAnsi="Times New Roman" w:cs="Times New Roman"/>
          <w:sz w:val="24"/>
          <w:szCs w:val="24"/>
        </w:rPr>
      </w:pPr>
      <w:r w:rsidRPr="001A16CB">
        <w:rPr>
          <w:rFonts w:ascii="Times New Roman" w:hAnsi="Times New Roman" w:cs="Times New Roman"/>
          <w:color w:val="000000" w:themeColor="text1"/>
          <w:sz w:val="24"/>
          <w:szCs w:val="24"/>
        </w:rPr>
        <w:t xml:space="preserve">Startups having a valid recognition and registration as above shall be </w:t>
      </w:r>
      <w:r w:rsidRPr="001A16CB">
        <w:rPr>
          <w:rFonts w:ascii="Times New Roman" w:hAnsi="Times New Roman" w:cs="Times New Roman"/>
          <w:sz w:val="24"/>
          <w:szCs w:val="24"/>
        </w:rPr>
        <w:t>exempted from the</w:t>
      </w:r>
      <w:r w:rsidRPr="001A16CB">
        <w:rPr>
          <w:rFonts w:ascii="Times New Roman" w:hAnsi="Times New Roman" w:cs="Times New Roman"/>
          <w:spacing w:val="1"/>
          <w:sz w:val="24"/>
          <w:szCs w:val="24"/>
        </w:rPr>
        <w:t xml:space="preserve"> </w:t>
      </w:r>
      <w:r w:rsidRPr="001A16CB">
        <w:rPr>
          <w:rFonts w:ascii="Times New Roman" w:hAnsi="Times New Roman" w:cs="Times New Roman"/>
          <w:sz w:val="24"/>
          <w:szCs w:val="24"/>
        </w:rPr>
        <w:t>criteria of minimum prior experience and minimum turnover requirements, which would</w:t>
      </w:r>
      <w:r w:rsidRPr="001A16CB">
        <w:rPr>
          <w:rFonts w:ascii="Times New Roman" w:hAnsi="Times New Roman" w:cs="Times New Roman"/>
          <w:spacing w:val="1"/>
          <w:sz w:val="24"/>
          <w:szCs w:val="24"/>
        </w:rPr>
        <w:t xml:space="preserve"> </w:t>
      </w:r>
      <w:r w:rsidRPr="001A16CB">
        <w:rPr>
          <w:rFonts w:ascii="Times New Roman" w:hAnsi="Times New Roman" w:cs="Times New Roman"/>
          <w:sz w:val="24"/>
          <w:szCs w:val="24"/>
        </w:rPr>
        <w:t>otherwise make them ineligible to participate in the procurement process. The total annual</w:t>
      </w:r>
      <w:r w:rsidRPr="001A16CB">
        <w:rPr>
          <w:rFonts w:ascii="Times New Roman" w:hAnsi="Times New Roman" w:cs="Times New Roman"/>
          <w:spacing w:val="1"/>
          <w:sz w:val="24"/>
          <w:szCs w:val="24"/>
        </w:rPr>
        <w:t xml:space="preserve"> </w:t>
      </w:r>
      <w:r w:rsidRPr="001A16CB">
        <w:rPr>
          <w:rFonts w:ascii="Times New Roman" w:hAnsi="Times New Roman" w:cs="Times New Roman"/>
          <w:sz w:val="24"/>
          <w:szCs w:val="24"/>
        </w:rPr>
        <w:t>production capacity of Startups claiming exemption under this clause shall be at least twice</w:t>
      </w:r>
      <w:r w:rsidRPr="001A16CB">
        <w:rPr>
          <w:rFonts w:ascii="Times New Roman" w:hAnsi="Times New Roman" w:cs="Times New Roman"/>
          <w:spacing w:val="1"/>
          <w:sz w:val="24"/>
          <w:szCs w:val="24"/>
        </w:rPr>
        <w:t xml:space="preserve"> </w:t>
      </w:r>
      <w:r w:rsidRPr="001A16CB">
        <w:rPr>
          <w:rFonts w:ascii="Times New Roman" w:hAnsi="Times New Roman" w:cs="Times New Roman"/>
          <w:sz w:val="24"/>
          <w:szCs w:val="24"/>
        </w:rPr>
        <w:t>the bid quantity.</w:t>
      </w:r>
    </w:p>
    <w:p w:rsidR="00FA2ED6" w:rsidRPr="001A16CB" w:rsidRDefault="00FA2ED6" w:rsidP="00D70F2B">
      <w:pPr>
        <w:pStyle w:val="BodyText"/>
        <w:spacing w:after="160" w:line="276" w:lineRule="auto"/>
        <w:jc w:val="both"/>
        <w:rPr>
          <w:rFonts w:ascii="Times New Roman" w:hAnsi="Times New Roman" w:cs="Times New Roman"/>
          <w:sz w:val="24"/>
          <w:szCs w:val="24"/>
        </w:rPr>
      </w:pPr>
      <w:r w:rsidRPr="001A16CB">
        <w:rPr>
          <w:rFonts w:ascii="Times New Roman" w:hAnsi="Times New Roman" w:cs="Times New Roman"/>
          <w:sz w:val="24"/>
          <w:szCs w:val="24"/>
        </w:rPr>
        <w:t>The</w:t>
      </w:r>
      <w:r w:rsidRPr="001A16CB">
        <w:rPr>
          <w:rFonts w:ascii="Times New Roman" w:hAnsi="Times New Roman" w:cs="Times New Roman"/>
          <w:spacing w:val="-1"/>
          <w:sz w:val="24"/>
          <w:szCs w:val="24"/>
        </w:rPr>
        <w:t xml:space="preserve"> </w:t>
      </w:r>
      <w:r w:rsidRPr="001A16CB">
        <w:rPr>
          <w:rFonts w:ascii="Times New Roman" w:hAnsi="Times New Roman" w:cs="Times New Roman"/>
          <w:sz w:val="24"/>
          <w:szCs w:val="24"/>
        </w:rPr>
        <w:t>bidder</w:t>
      </w:r>
      <w:r w:rsidRPr="001A16CB">
        <w:rPr>
          <w:rFonts w:ascii="Times New Roman" w:hAnsi="Times New Roman" w:cs="Times New Roman"/>
          <w:spacing w:val="-4"/>
          <w:sz w:val="24"/>
          <w:szCs w:val="24"/>
        </w:rPr>
        <w:t xml:space="preserve"> </w:t>
      </w:r>
      <w:r w:rsidRPr="001A16CB">
        <w:rPr>
          <w:rFonts w:ascii="Times New Roman" w:hAnsi="Times New Roman" w:cs="Times New Roman"/>
          <w:sz w:val="24"/>
          <w:szCs w:val="24"/>
        </w:rPr>
        <w:t>must submit</w:t>
      </w:r>
      <w:r w:rsidRPr="001A16CB">
        <w:rPr>
          <w:rFonts w:ascii="Times New Roman" w:hAnsi="Times New Roman" w:cs="Times New Roman"/>
          <w:spacing w:val="1"/>
          <w:sz w:val="24"/>
          <w:szCs w:val="24"/>
        </w:rPr>
        <w:t xml:space="preserve"> </w:t>
      </w:r>
      <w:r w:rsidRPr="001A16CB">
        <w:rPr>
          <w:rFonts w:ascii="Times New Roman" w:hAnsi="Times New Roman" w:cs="Times New Roman"/>
          <w:sz w:val="24"/>
          <w:szCs w:val="24"/>
        </w:rPr>
        <w:t>the</w:t>
      </w:r>
      <w:r w:rsidRPr="001A16CB">
        <w:rPr>
          <w:rFonts w:ascii="Times New Roman" w:hAnsi="Times New Roman" w:cs="Times New Roman"/>
          <w:spacing w:val="-3"/>
          <w:sz w:val="24"/>
          <w:szCs w:val="24"/>
        </w:rPr>
        <w:t xml:space="preserve"> </w:t>
      </w:r>
      <w:r w:rsidRPr="001A16CB">
        <w:rPr>
          <w:rFonts w:ascii="Times New Roman" w:hAnsi="Times New Roman" w:cs="Times New Roman"/>
          <w:sz w:val="24"/>
          <w:szCs w:val="24"/>
        </w:rPr>
        <w:t>following document for</w:t>
      </w:r>
      <w:r w:rsidRPr="001A16CB">
        <w:rPr>
          <w:rFonts w:ascii="Times New Roman" w:hAnsi="Times New Roman" w:cs="Times New Roman"/>
          <w:spacing w:val="-1"/>
          <w:sz w:val="24"/>
          <w:szCs w:val="24"/>
        </w:rPr>
        <w:t xml:space="preserve"> </w:t>
      </w:r>
      <w:r w:rsidRPr="001A16CB">
        <w:rPr>
          <w:rFonts w:ascii="Times New Roman" w:hAnsi="Times New Roman" w:cs="Times New Roman"/>
          <w:sz w:val="24"/>
          <w:szCs w:val="24"/>
        </w:rPr>
        <w:t>the exemption under</w:t>
      </w:r>
      <w:r w:rsidRPr="001A16CB">
        <w:rPr>
          <w:rFonts w:ascii="Times New Roman" w:hAnsi="Times New Roman" w:cs="Times New Roman"/>
          <w:spacing w:val="-1"/>
          <w:sz w:val="24"/>
          <w:szCs w:val="24"/>
        </w:rPr>
        <w:t xml:space="preserve"> </w:t>
      </w:r>
      <w:r w:rsidRPr="001A16CB">
        <w:rPr>
          <w:rFonts w:ascii="Times New Roman" w:hAnsi="Times New Roman" w:cs="Times New Roman"/>
          <w:sz w:val="24"/>
          <w:szCs w:val="24"/>
        </w:rPr>
        <w:t>start</w:t>
      </w:r>
      <w:r w:rsidRPr="001A16CB">
        <w:rPr>
          <w:rFonts w:ascii="Times New Roman" w:hAnsi="Times New Roman" w:cs="Times New Roman"/>
          <w:spacing w:val="2"/>
          <w:sz w:val="24"/>
          <w:szCs w:val="24"/>
        </w:rPr>
        <w:t xml:space="preserve"> </w:t>
      </w:r>
      <w:r w:rsidRPr="001A16CB">
        <w:rPr>
          <w:rFonts w:ascii="Times New Roman" w:hAnsi="Times New Roman" w:cs="Times New Roman"/>
          <w:sz w:val="24"/>
          <w:szCs w:val="24"/>
        </w:rPr>
        <w:t>up category:</w:t>
      </w:r>
    </w:p>
    <w:p w:rsidR="00FA2ED6" w:rsidRPr="001A16CB" w:rsidRDefault="00FA2ED6" w:rsidP="007C7166">
      <w:pPr>
        <w:pStyle w:val="ListParagraph"/>
        <w:widowControl w:val="0"/>
        <w:numPr>
          <w:ilvl w:val="1"/>
          <w:numId w:val="38"/>
        </w:numPr>
        <w:tabs>
          <w:tab w:val="left" w:pos="1640"/>
        </w:tabs>
        <w:autoSpaceDE w:val="0"/>
        <w:autoSpaceDN w:val="0"/>
        <w:spacing w:after="160"/>
        <w:ind w:left="284" w:hanging="284"/>
        <w:contextualSpacing w:val="0"/>
        <w:jc w:val="both"/>
        <w:rPr>
          <w:rFonts w:ascii="Times New Roman" w:hAnsi="Times New Roman" w:cs="Times New Roman"/>
          <w:sz w:val="24"/>
          <w:szCs w:val="24"/>
        </w:rPr>
      </w:pPr>
      <w:r w:rsidRPr="001A16CB">
        <w:rPr>
          <w:rFonts w:ascii="Times New Roman" w:hAnsi="Times New Roman" w:cs="Times New Roman"/>
          <w:sz w:val="24"/>
          <w:szCs w:val="24"/>
        </w:rPr>
        <w:t>Latest Certificate</w:t>
      </w:r>
      <w:r w:rsidRPr="001A16CB">
        <w:rPr>
          <w:rFonts w:ascii="Times New Roman" w:hAnsi="Times New Roman" w:cs="Times New Roman"/>
          <w:spacing w:val="-1"/>
          <w:sz w:val="24"/>
          <w:szCs w:val="24"/>
        </w:rPr>
        <w:t xml:space="preserve"> </w:t>
      </w:r>
      <w:r w:rsidRPr="001A16CB">
        <w:rPr>
          <w:rFonts w:ascii="Times New Roman" w:hAnsi="Times New Roman" w:cs="Times New Roman"/>
          <w:sz w:val="24"/>
          <w:szCs w:val="24"/>
        </w:rPr>
        <w:t>from</w:t>
      </w:r>
      <w:r w:rsidRPr="001A16CB">
        <w:rPr>
          <w:rFonts w:ascii="Times New Roman" w:hAnsi="Times New Roman" w:cs="Times New Roman"/>
          <w:spacing w:val="-1"/>
          <w:sz w:val="24"/>
          <w:szCs w:val="24"/>
        </w:rPr>
        <w:t xml:space="preserve"> </w:t>
      </w:r>
      <w:r w:rsidRPr="001A16CB">
        <w:rPr>
          <w:rFonts w:ascii="Times New Roman" w:hAnsi="Times New Roman" w:cs="Times New Roman"/>
          <w:sz w:val="24"/>
          <w:szCs w:val="24"/>
        </w:rPr>
        <w:t>DPIIT</w:t>
      </w:r>
      <w:r w:rsidRPr="001A16CB">
        <w:rPr>
          <w:rFonts w:ascii="Times New Roman" w:hAnsi="Times New Roman" w:cs="Times New Roman"/>
          <w:spacing w:val="-1"/>
          <w:sz w:val="24"/>
          <w:szCs w:val="24"/>
        </w:rPr>
        <w:t xml:space="preserve"> </w:t>
      </w:r>
      <w:r w:rsidRPr="001A16CB">
        <w:rPr>
          <w:rFonts w:ascii="Times New Roman" w:hAnsi="Times New Roman" w:cs="Times New Roman"/>
          <w:sz w:val="24"/>
          <w:szCs w:val="24"/>
        </w:rPr>
        <w:t>under</w:t>
      </w:r>
      <w:r w:rsidRPr="001A16CB">
        <w:rPr>
          <w:rFonts w:ascii="Times New Roman" w:hAnsi="Times New Roman" w:cs="Times New Roman"/>
          <w:spacing w:val="-4"/>
          <w:sz w:val="24"/>
          <w:szCs w:val="24"/>
        </w:rPr>
        <w:t xml:space="preserve"> </w:t>
      </w:r>
      <w:r w:rsidRPr="001A16CB">
        <w:rPr>
          <w:rFonts w:ascii="Times New Roman" w:hAnsi="Times New Roman" w:cs="Times New Roman"/>
          <w:sz w:val="24"/>
          <w:szCs w:val="24"/>
        </w:rPr>
        <w:t>the</w:t>
      </w:r>
      <w:r w:rsidRPr="001A16CB">
        <w:rPr>
          <w:rFonts w:ascii="Times New Roman" w:hAnsi="Times New Roman" w:cs="Times New Roman"/>
          <w:spacing w:val="-5"/>
          <w:sz w:val="24"/>
          <w:szCs w:val="24"/>
        </w:rPr>
        <w:t xml:space="preserve"> </w:t>
      </w:r>
      <w:r w:rsidRPr="001A16CB">
        <w:rPr>
          <w:rFonts w:ascii="Times New Roman" w:hAnsi="Times New Roman" w:cs="Times New Roman"/>
          <w:sz w:val="24"/>
          <w:szCs w:val="24"/>
        </w:rPr>
        <w:t>Start-up</w:t>
      </w:r>
      <w:r w:rsidRPr="001A16CB">
        <w:rPr>
          <w:rFonts w:ascii="Times New Roman" w:hAnsi="Times New Roman" w:cs="Times New Roman"/>
          <w:spacing w:val="1"/>
          <w:sz w:val="24"/>
          <w:szCs w:val="24"/>
        </w:rPr>
        <w:t xml:space="preserve"> </w:t>
      </w:r>
      <w:r w:rsidRPr="001A16CB">
        <w:rPr>
          <w:rFonts w:ascii="Times New Roman" w:hAnsi="Times New Roman" w:cs="Times New Roman"/>
          <w:sz w:val="24"/>
          <w:szCs w:val="24"/>
        </w:rPr>
        <w:t>India</w:t>
      </w:r>
      <w:r w:rsidRPr="001A16CB">
        <w:rPr>
          <w:rFonts w:ascii="Times New Roman" w:hAnsi="Times New Roman" w:cs="Times New Roman"/>
          <w:spacing w:val="-1"/>
          <w:sz w:val="24"/>
          <w:szCs w:val="24"/>
        </w:rPr>
        <w:t xml:space="preserve"> </w:t>
      </w:r>
      <w:r w:rsidRPr="001A16CB">
        <w:rPr>
          <w:rFonts w:ascii="Times New Roman" w:hAnsi="Times New Roman" w:cs="Times New Roman"/>
          <w:sz w:val="24"/>
          <w:szCs w:val="24"/>
        </w:rPr>
        <w:t>program,</w:t>
      </w:r>
    </w:p>
    <w:p w:rsidR="00FA2ED6" w:rsidRPr="001A16CB" w:rsidRDefault="00FA2ED6" w:rsidP="007C7166">
      <w:pPr>
        <w:pStyle w:val="ListParagraph"/>
        <w:widowControl w:val="0"/>
        <w:numPr>
          <w:ilvl w:val="1"/>
          <w:numId w:val="38"/>
        </w:numPr>
        <w:tabs>
          <w:tab w:val="left" w:pos="1640"/>
        </w:tabs>
        <w:autoSpaceDE w:val="0"/>
        <w:autoSpaceDN w:val="0"/>
        <w:spacing w:after="160"/>
        <w:ind w:left="284" w:right="675" w:hanging="284"/>
        <w:contextualSpacing w:val="0"/>
        <w:jc w:val="both"/>
        <w:rPr>
          <w:rFonts w:ascii="Times New Roman" w:hAnsi="Times New Roman" w:cs="Times New Roman"/>
          <w:sz w:val="24"/>
          <w:szCs w:val="24"/>
        </w:rPr>
      </w:pPr>
      <w:r w:rsidRPr="001A16CB">
        <w:rPr>
          <w:rFonts w:ascii="Times New Roman" w:hAnsi="Times New Roman" w:cs="Times New Roman"/>
          <w:sz w:val="24"/>
          <w:szCs w:val="24"/>
        </w:rPr>
        <w:t>Latest</w:t>
      </w:r>
      <w:r w:rsidRPr="001A16CB">
        <w:rPr>
          <w:rFonts w:ascii="Times New Roman" w:hAnsi="Times New Roman" w:cs="Times New Roman"/>
          <w:spacing w:val="27"/>
          <w:sz w:val="24"/>
          <w:szCs w:val="24"/>
        </w:rPr>
        <w:t xml:space="preserve"> </w:t>
      </w:r>
      <w:r w:rsidRPr="001A16CB">
        <w:rPr>
          <w:rFonts w:ascii="Times New Roman" w:hAnsi="Times New Roman" w:cs="Times New Roman"/>
          <w:sz w:val="24"/>
          <w:szCs w:val="24"/>
        </w:rPr>
        <w:t>UDYAM</w:t>
      </w:r>
      <w:r w:rsidRPr="001A16CB">
        <w:rPr>
          <w:rFonts w:ascii="Times New Roman" w:hAnsi="Times New Roman" w:cs="Times New Roman"/>
          <w:spacing w:val="25"/>
          <w:sz w:val="24"/>
          <w:szCs w:val="24"/>
        </w:rPr>
        <w:t xml:space="preserve"> </w:t>
      </w:r>
      <w:r w:rsidRPr="001A16CB">
        <w:rPr>
          <w:rFonts w:ascii="Times New Roman" w:hAnsi="Times New Roman" w:cs="Times New Roman"/>
          <w:sz w:val="24"/>
          <w:szCs w:val="24"/>
        </w:rPr>
        <w:t>certificate</w:t>
      </w:r>
      <w:r w:rsidRPr="001A16CB">
        <w:rPr>
          <w:rFonts w:ascii="Times New Roman" w:hAnsi="Times New Roman" w:cs="Times New Roman"/>
          <w:spacing w:val="25"/>
          <w:sz w:val="24"/>
          <w:szCs w:val="24"/>
        </w:rPr>
        <w:t xml:space="preserve"> </w:t>
      </w:r>
      <w:r w:rsidRPr="001A16CB">
        <w:rPr>
          <w:rFonts w:ascii="Times New Roman" w:hAnsi="Times New Roman" w:cs="Times New Roman"/>
          <w:sz w:val="24"/>
          <w:szCs w:val="24"/>
        </w:rPr>
        <w:t>clearly</w:t>
      </w:r>
      <w:r w:rsidRPr="001A16CB">
        <w:rPr>
          <w:rFonts w:ascii="Times New Roman" w:hAnsi="Times New Roman" w:cs="Times New Roman"/>
          <w:spacing w:val="27"/>
          <w:sz w:val="24"/>
          <w:szCs w:val="24"/>
        </w:rPr>
        <w:t xml:space="preserve"> </w:t>
      </w:r>
      <w:r w:rsidRPr="001A16CB">
        <w:rPr>
          <w:rFonts w:ascii="Times New Roman" w:hAnsi="Times New Roman" w:cs="Times New Roman"/>
          <w:sz w:val="24"/>
          <w:szCs w:val="24"/>
        </w:rPr>
        <w:t>mentioning</w:t>
      </w:r>
      <w:r w:rsidRPr="001A16CB">
        <w:rPr>
          <w:rFonts w:ascii="Times New Roman" w:hAnsi="Times New Roman" w:cs="Times New Roman"/>
          <w:spacing w:val="25"/>
          <w:sz w:val="24"/>
          <w:szCs w:val="24"/>
        </w:rPr>
        <w:t xml:space="preserve"> </w:t>
      </w:r>
      <w:r w:rsidRPr="001A16CB">
        <w:rPr>
          <w:rFonts w:ascii="Times New Roman" w:hAnsi="Times New Roman" w:cs="Times New Roman"/>
          <w:sz w:val="24"/>
          <w:szCs w:val="24"/>
        </w:rPr>
        <w:t>the</w:t>
      </w:r>
      <w:r w:rsidRPr="001A16CB">
        <w:rPr>
          <w:rFonts w:ascii="Times New Roman" w:hAnsi="Times New Roman" w:cs="Times New Roman"/>
          <w:spacing w:val="25"/>
          <w:sz w:val="24"/>
          <w:szCs w:val="24"/>
        </w:rPr>
        <w:t xml:space="preserve"> </w:t>
      </w:r>
      <w:r w:rsidRPr="001A16CB">
        <w:rPr>
          <w:rFonts w:ascii="Times New Roman" w:hAnsi="Times New Roman" w:cs="Times New Roman"/>
          <w:sz w:val="24"/>
          <w:szCs w:val="24"/>
        </w:rPr>
        <w:t>category</w:t>
      </w:r>
      <w:r w:rsidRPr="001A16CB">
        <w:rPr>
          <w:rFonts w:ascii="Times New Roman" w:hAnsi="Times New Roman" w:cs="Times New Roman"/>
          <w:spacing w:val="23"/>
          <w:sz w:val="24"/>
          <w:szCs w:val="24"/>
        </w:rPr>
        <w:t xml:space="preserve"> </w:t>
      </w:r>
      <w:r w:rsidRPr="001A16CB">
        <w:rPr>
          <w:rFonts w:ascii="Times New Roman" w:hAnsi="Times New Roman" w:cs="Times New Roman"/>
          <w:sz w:val="24"/>
          <w:szCs w:val="24"/>
        </w:rPr>
        <w:t>of</w:t>
      </w:r>
      <w:r w:rsidRPr="001A16CB">
        <w:rPr>
          <w:rFonts w:ascii="Times New Roman" w:hAnsi="Times New Roman" w:cs="Times New Roman"/>
          <w:spacing w:val="25"/>
          <w:sz w:val="24"/>
          <w:szCs w:val="24"/>
        </w:rPr>
        <w:t xml:space="preserve"> </w:t>
      </w:r>
      <w:r w:rsidRPr="001A16CB">
        <w:rPr>
          <w:rFonts w:ascii="Times New Roman" w:hAnsi="Times New Roman" w:cs="Times New Roman"/>
          <w:sz w:val="24"/>
          <w:szCs w:val="24"/>
        </w:rPr>
        <w:t>bidder</w:t>
      </w:r>
      <w:r w:rsidRPr="001A16CB">
        <w:rPr>
          <w:rFonts w:ascii="Times New Roman" w:hAnsi="Times New Roman" w:cs="Times New Roman"/>
          <w:spacing w:val="25"/>
          <w:sz w:val="24"/>
          <w:szCs w:val="24"/>
        </w:rPr>
        <w:t xml:space="preserve"> </w:t>
      </w:r>
      <w:r w:rsidRPr="001A16CB">
        <w:rPr>
          <w:rFonts w:ascii="Times New Roman" w:hAnsi="Times New Roman" w:cs="Times New Roman"/>
          <w:sz w:val="24"/>
          <w:szCs w:val="24"/>
        </w:rPr>
        <w:t>for</w:t>
      </w:r>
      <w:r w:rsidRPr="001A16CB">
        <w:rPr>
          <w:rFonts w:ascii="Times New Roman" w:hAnsi="Times New Roman" w:cs="Times New Roman"/>
          <w:spacing w:val="27"/>
          <w:sz w:val="24"/>
          <w:szCs w:val="24"/>
        </w:rPr>
        <w:t xml:space="preserve"> </w:t>
      </w:r>
      <w:r w:rsidRPr="001A16CB">
        <w:rPr>
          <w:rFonts w:ascii="Times New Roman" w:hAnsi="Times New Roman" w:cs="Times New Roman"/>
          <w:sz w:val="24"/>
          <w:szCs w:val="24"/>
        </w:rPr>
        <w:t>items</w:t>
      </w:r>
      <w:r w:rsidRPr="001A16CB">
        <w:rPr>
          <w:rFonts w:ascii="Times New Roman" w:hAnsi="Times New Roman" w:cs="Times New Roman"/>
          <w:spacing w:val="25"/>
          <w:sz w:val="24"/>
          <w:szCs w:val="24"/>
        </w:rPr>
        <w:t xml:space="preserve"> </w:t>
      </w:r>
      <w:r w:rsidRPr="001A16CB">
        <w:rPr>
          <w:rFonts w:ascii="Times New Roman" w:hAnsi="Times New Roman" w:cs="Times New Roman"/>
          <w:sz w:val="24"/>
          <w:szCs w:val="24"/>
        </w:rPr>
        <w:t>/</w:t>
      </w:r>
      <w:r w:rsidRPr="001A16CB">
        <w:rPr>
          <w:rFonts w:ascii="Times New Roman" w:hAnsi="Times New Roman" w:cs="Times New Roman"/>
          <w:spacing w:val="-57"/>
          <w:sz w:val="24"/>
          <w:szCs w:val="24"/>
        </w:rPr>
        <w:t xml:space="preserve"> </w:t>
      </w:r>
      <w:r w:rsidRPr="001A16CB">
        <w:rPr>
          <w:rFonts w:ascii="Times New Roman" w:hAnsi="Times New Roman" w:cs="Times New Roman"/>
          <w:sz w:val="24"/>
          <w:szCs w:val="24"/>
        </w:rPr>
        <w:t>services</w:t>
      </w:r>
      <w:r w:rsidRPr="001A16CB">
        <w:rPr>
          <w:rFonts w:ascii="Times New Roman" w:hAnsi="Times New Roman" w:cs="Times New Roman"/>
          <w:spacing w:val="-4"/>
          <w:sz w:val="24"/>
          <w:szCs w:val="24"/>
        </w:rPr>
        <w:t xml:space="preserve"> </w:t>
      </w:r>
      <w:r w:rsidRPr="001A16CB">
        <w:rPr>
          <w:rFonts w:ascii="Times New Roman" w:hAnsi="Times New Roman" w:cs="Times New Roman"/>
          <w:sz w:val="24"/>
          <w:szCs w:val="24"/>
        </w:rPr>
        <w:t>under procurement.</w:t>
      </w:r>
    </w:p>
    <w:p w:rsidR="00FA2ED6" w:rsidRPr="001A16CB" w:rsidRDefault="00FA2ED6" w:rsidP="007C7166">
      <w:pPr>
        <w:pStyle w:val="ListParagraph"/>
        <w:widowControl w:val="0"/>
        <w:numPr>
          <w:ilvl w:val="1"/>
          <w:numId w:val="38"/>
        </w:numPr>
        <w:tabs>
          <w:tab w:val="left" w:pos="1640"/>
        </w:tabs>
        <w:autoSpaceDE w:val="0"/>
        <w:autoSpaceDN w:val="0"/>
        <w:spacing w:after="160"/>
        <w:ind w:left="284" w:hanging="284"/>
        <w:contextualSpacing w:val="0"/>
        <w:jc w:val="both"/>
        <w:rPr>
          <w:rFonts w:ascii="Times New Roman" w:hAnsi="Times New Roman" w:cs="Times New Roman"/>
          <w:sz w:val="24"/>
          <w:szCs w:val="24"/>
        </w:rPr>
      </w:pPr>
      <w:r w:rsidRPr="001A16CB">
        <w:rPr>
          <w:rFonts w:ascii="Times New Roman" w:hAnsi="Times New Roman" w:cs="Times New Roman"/>
          <w:sz w:val="24"/>
          <w:szCs w:val="24"/>
        </w:rPr>
        <w:t>Latest</w:t>
      </w:r>
      <w:r w:rsidRPr="001A16CB">
        <w:rPr>
          <w:rFonts w:ascii="Times New Roman" w:hAnsi="Times New Roman" w:cs="Times New Roman"/>
          <w:spacing w:val="1"/>
          <w:sz w:val="24"/>
          <w:szCs w:val="24"/>
        </w:rPr>
        <w:t xml:space="preserve"> </w:t>
      </w:r>
      <w:r w:rsidRPr="001A16CB">
        <w:rPr>
          <w:rFonts w:ascii="Times New Roman" w:hAnsi="Times New Roman" w:cs="Times New Roman"/>
          <w:sz w:val="24"/>
          <w:szCs w:val="24"/>
        </w:rPr>
        <w:t>CSPO Certificate/</w:t>
      </w:r>
      <w:r w:rsidRPr="001A16CB">
        <w:rPr>
          <w:rFonts w:ascii="Times New Roman" w:hAnsi="Times New Roman" w:cs="Times New Roman"/>
          <w:spacing w:val="-3"/>
          <w:sz w:val="24"/>
          <w:szCs w:val="24"/>
        </w:rPr>
        <w:t xml:space="preserve"> </w:t>
      </w:r>
      <w:r w:rsidRPr="001A16CB">
        <w:rPr>
          <w:rFonts w:ascii="Times New Roman" w:hAnsi="Times New Roman" w:cs="Times New Roman"/>
          <w:sz w:val="24"/>
          <w:szCs w:val="24"/>
        </w:rPr>
        <w:t>NSIC</w:t>
      </w:r>
      <w:r w:rsidRPr="001A16CB">
        <w:rPr>
          <w:rFonts w:ascii="Times New Roman" w:hAnsi="Times New Roman" w:cs="Times New Roman"/>
          <w:spacing w:val="-2"/>
          <w:sz w:val="24"/>
          <w:szCs w:val="24"/>
        </w:rPr>
        <w:t xml:space="preserve"> </w:t>
      </w:r>
      <w:r w:rsidRPr="001A16CB">
        <w:rPr>
          <w:rFonts w:ascii="Times New Roman" w:hAnsi="Times New Roman" w:cs="Times New Roman"/>
          <w:sz w:val="24"/>
          <w:szCs w:val="24"/>
        </w:rPr>
        <w:t>certificate</w:t>
      </w:r>
    </w:p>
    <w:p w:rsidR="00FA2ED6" w:rsidRPr="001A16CB" w:rsidRDefault="00FA2ED6" w:rsidP="007C7166">
      <w:pPr>
        <w:pStyle w:val="ListParagraph"/>
        <w:widowControl w:val="0"/>
        <w:numPr>
          <w:ilvl w:val="1"/>
          <w:numId w:val="38"/>
        </w:numPr>
        <w:tabs>
          <w:tab w:val="left" w:pos="1640"/>
        </w:tabs>
        <w:autoSpaceDE w:val="0"/>
        <w:autoSpaceDN w:val="0"/>
        <w:spacing w:after="160"/>
        <w:ind w:left="284" w:hanging="284"/>
        <w:contextualSpacing w:val="0"/>
        <w:jc w:val="both"/>
        <w:rPr>
          <w:rFonts w:ascii="Times New Roman" w:hAnsi="Times New Roman" w:cs="Times New Roman"/>
          <w:sz w:val="24"/>
          <w:szCs w:val="24"/>
        </w:rPr>
      </w:pPr>
      <w:r w:rsidRPr="001A16CB">
        <w:rPr>
          <w:rFonts w:ascii="Times New Roman" w:hAnsi="Times New Roman" w:cs="Times New Roman"/>
          <w:sz w:val="24"/>
          <w:szCs w:val="24"/>
        </w:rPr>
        <w:t>Latest CA</w:t>
      </w:r>
      <w:r w:rsidRPr="001A16CB">
        <w:rPr>
          <w:rFonts w:ascii="Times New Roman" w:hAnsi="Times New Roman" w:cs="Times New Roman"/>
          <w:spacing w:val="-1"/>
          <w:sz w:val="24"/>
          <w:szCs w:val="24"/>
        </w:rPr>
        <w:t xml:space="preserve"> </w:t>
      </w:r>
      <w:r w:rsidRPr="001A16CB">
        <w:rPr>
          <w:rFonts w:ascii="Times New Roman" w:hAnsi="Times New Roman" w:cs="Times New Roman"/>
          <w:sz w:val="24"/>
          <w:szCs w:val="24"/>
        </w:rPr>
        <w:t>certificate</w:t>
      </w:r>
      <w:r w:rsidRPr="001A16CB">
        <w:rPr>
          <w:rFonts w:ascii="Times New Roman" w:hAnsi="Times New Roman" w:cs="Times New Roman"/>
          <w:spacing w:val="-1"/>
          <w:sz w:val="24"/>
          <w:szCs w:val="24"/>
        </w:rPr>
        <w:t xml:space="preserve"> </w:t>
      </w:r>
      <w:r w:rsidRPr="001A16CB">
        <w:rPr>
          <w:rFonts w:ascii="Times New Roman" w:hAnsi="Times New Roman" w:cs="Times New Roman"/>
          <w:sz w:val="24"/>
          <w:szCs w:val="24"/>
        </w:rPr>
        <w:t>for</w:t>
      </w:r>
      <w:r w:rsidRPr="001A16CB">
        <w:rPr>
          <w:rFonts w:ascii="Times New Roman" w:hAnsi="Times New Roman" w:cs="Times New Roman"/>
          <w:spacing w:val="1"/>
          <w:sz w:val="24"/>
          <w:szCs w:val="24"/>
        </w:rPr>
        <w:t xml:space="preserve"> </w:t>
      </w:r>
      <w:r w:rsidRPr="001A16CB">
        <w:rPr>
          <w:rFonts w:ascii="Times New Roman" w:hAnsi="Times New Roman" w:cs="Times New Roman"/>
          <w:sz w:val="24"/>
          <w:szCs w:val="24"/>
        </w:rPr>
        <w:t>turnover</w:t>
      </w:r>
    </w:p>
    <w:p w:rsidR="00FA2ED6" w:rsidRPr="001A16CB" w:rsidRDefault="00FA2ED6" w:rsidP="007C7166">
      <w:pPr>
        <w:pStyle w:val="ListParagraph"/>
        <w:widowControl w:val="0"/>
        <w:numPr>
          <w:ilvl w:val="1"/>
          <w:numId w:val="38"/>
        </w:numPr>
        <w:tabs>
          <w:tab w:val="left" w:pos="1639"/>
          <w:tab w:val="left" w:pos="1640"/>
        </w:tabs>
        <w:autoSpaceDE w:val="0"/>
        <w:autoSpaceDN w:val="0"/>
        <w:spacing w:after="160"/>
        <w:ind w:left="284" w:hanging="284"/>
        <w:contextualSpacing w:val="0"/>
        <w:jc w:val="both"/>
        <w:rPr>
          <w:rFonts w:ascii="Times New Roman" w:hAnsi="Times New Roman" w:cs="Times New Roman"/>
          <w:sz w:val="24"/>
          <w:szCs w:val="24"/>
        </w:rPr>
      </w:pPr>
      <w:r w:rsidRPr="001A16CB">
        <w:rPr>
          <w:rFonts w:ascii="Times New Roman" w:hAnsi="Times New Roman" w:cs="Times New Roman"/>
          <w:sz w:val="24"/>
          <w:szCs w:val="24"/>
        </w:rPr>
        <w:t>Latest</w:t>
      </w:r>
      <w:r w:rsidRPr="001A16CB">
        <w:rPr>
          <w:rFonts w:ascii="Times New Roman" w:hAnsi="Times New Roman" w:cs="Times New Roman"/>
          <w:spacing w:val="1"/>
          <w:sz w:val="24"/>
          <w:szCs w:val="24"/>
        </w:rPr>
        <w:t xml:space="preserve"> </w:t>
      </w:r>
      <w:r w:rsidRPr="001A16CB">
        <w:rPr>
          <w:rFonts w:ascii="Times New Roman" w:hAnsi="Times New Roman" w:cs="Times New Roman"/>
          <w:sz w:val="24"/>
          <w:szCs w:val="24"/>
        </w:rPr>
        <w:t>CA</w:t>
      </w:r>
      <w:r w:rsidRPr="001A16CB">
        <w:rPr>
          <w:rFonts w:ascii="Times New Roman" w:hAnsi="Times New Roman" w:cs="Times New Roman"/>
          <w:spacing w:val="-1"/>
          <w:sz w:val="24"/>
          <w:szCs w:val="24"/>
        </w:rPr>
        <w:t xml:space="preserve"> </w:t>
      </w:r>
      <w:r w:rsidRPr="001A16CB">
        <w:rPr>
          <w:rFonts w:ascii="Times New Roman" w:hAnsi="Times New Roman" w:cs="Times New Roman"/>
          <w:sz w:val="24"/>
          <w:szCs w:val="24"/>
        </w:rPr>
        <w:t>Certificate</w:t>
      </w:r>
      <w:r w:rsidRPr="001A16CB">
        <w:rPr>
          <w:rFonts w:ascii="Times New Roman" w:hAnsi="Times New Roman" w:cs="Times New Roman"/>
          <w:spacing w:val="-1"/>
          <w:sz w:val="24"/>
          <w:szCs w:val="24"/>
        </w:rPr>
        <w:t xml:space="preserve"> </w:t>
      </w:r>
      <w:r w:rsidRPr="001A16CB">
        <w:rPr>
          <w:rFonts w:ascii="Times New Roman" w:hAnsi="Times New Roman" w:cs="Times New Roman"/>
          <w:sz w:val="24"/>
          <w:szCs w:val="24"/>
        </w:rPr>
        <w:t>for</w:t>
      </w:r>
      <w:r w:rsidRPr="001A16CB">
        <w:rPr>
          <w:rFonts w:ascii="Times New Roman" w:hAnsi="Times New Roman" w:cs="Times New Roman"/>
          <w:spacing w:val="2"/>
          <w:sz w:val="24"/>
          <w:szCs w:val="24"/>
        </w:rPr>
        <w:t xml:space="preserve"> </w:t>
      </w:r>
      <w:r w:rsidRPr="001A16CB">
        <w:rPr>
          <w:rFonts w:ascii="Times New Roman" w:hAnsi="Times New Roman" w:cs="Times New Roman"/>
          <w:sz w:val="24"/>
          <w:szCs w:val="24"/>
        </w:rPr>
        <w:t>total</w:t>
      </w:r>
      <w:r w:rsidRPr="001A16CB">
        <w:rPr>
          <w:rFonts w:ascii="Times New Roman" w:hAnsi="Times New Roman" w:cs="Times New Roman"/>
          <w:spacing w:val="-1"/>
          <w:sz w:val="24"/>
          <w:szCs w:val="24"/>
        </w:rPr>
        <w:t xml:space="preserve"> </w:t>
      </w:r>
      <w:r w:rsidRPr="001A16CB">
        <w:rPr>
          <w:rFonts w:ascii="Times New Roman" w:hAnsi="Times New Roman" w:cs="Times New Roman"/>
          <w:sz w:val="24"/>
          <w:szCs w:val="24"/>
        </w:rPr>
        <w:t>annual</w:t>
      </w:r>
      <w:r w:rsidRPr="001A16CB">
        <w:rPr>
          <w:rFonts w:ascii="Times New Roman" w:hAnsi="Times New Roman" w:cs="Times New Roman"/>
          <w:spacing w:val="-3"/>
          <w:sz w:val="24"/>
          <w:szCs w:val="24"/>
        </w:rPr>
        <w:t xml:space="preserve"> </w:t>
      </w:r>
      <w:r w:rsidRPr="001A16CB">
        <w:rPr>
          <w:rFonts w:ascii="Times New Roman" w:hAnsi="Times New Roman" w:cs="Times New Roman"/>
          <w:sz w:val="24"/>
          <w:szCs w:val="24"/>
        </w:rPr>
        <w:t>production</w:t>
      </w:r>
      <w:r w:rsidRPr="001A16CB">
        <w:rPr>
          <w:rFonts w:ascii="Times New Roman" w:hAnsi="Times New Roman" w:cs="Times New Roman"/>
          <w:spacing w:val="-1"/>
          <w:sz w:val="24"/>
          <w:szCs w:val="24"/>
        </w:rPr>
        <w:t xml:space="preserve"> </w:t>
      </w:r>
      <w:r w:rsidRPr="001A16CB">
        <w:rPr>
          <w:rFonts w:ascii="Times New Roman" w:hAnsi="Times New Roman" w:cs="Times New Roman"/>
          <w:sz w:val="24"/>
          <w:szCs w:val="24"/>
        </w:rPr>
        <w:t>capacity.</w:t>
      </w:r>
    </w:p>
    <w:p w:rsidR="007C7166" w:rsidRDefault="007C7166" w:rsidP="007C7166">
      <w:pPr>
        <w:pStyle w:val="Heading1"/>
        <w:keepNext w:val="0"/>
        <w:keepLines w:val="0"/>
        <w:tabs>
          <w:tab w:val="left" w:pos="988"/>
        </w:tabs>
        <w:spacing w:before="0" w:after="160" w:line="276" w:lineRule="auto"/>
        <w:ind w:right="95"/>
        <w:jc w:val="both"/>
        <w:rPr>
          <w:rFonts w:ascii="Times New Roman" w:eastAsiaTheme="minorHAnsi" w:hAnsi="Times New Roman" w:cs="Times New Roman"/>
          <w:color w:val="auto"/>
          <w:sz w:val="24"/>
          <w:szCs w:val="24"/>
          <w:lang w:val="en-IN"/>
        </w:rPr>
      </w:pPr>
    </w:p>
    <w:p w:rsidR="00FA2ED6" w:rsidRPr="001A16CB" w:rsidRDefault="00FA2ED6" w:rsidP="00D75526">
      <w:pPr>
        <w:pStyle w:val="Heading1"/>
        <w:keepNext w:val="0"/>
        <w:keepLines w:val="0"/>
        <w:numPr>
          <w:ilvl w:val="0"/>
          <w:numId w:val="39"/>
        </w:numPr>
        <w:tabs>
          <w:tab w:val="left" w:pos="988"/>
        </w:tabs>
        <w:spacing w:before="0" w:after="160" w:line="276" w:lineRule="auto"/>
        <w:ind w:left="284" w:right="-46"/>
        <w:jc w:val="both"/>
        <w:rPr>
          <w:rFonts w:ascii="Times New Roman" w:hAnsi="Times New Roman" w:cs="Times New Roman"/>
          <w:b/>
          <w:bCs/>
          <w:color w:val="000000" w:themeColor="text1"/>
          <w:sz w:val="24"/>
          <w:szCs w:val="24"/>
        </w:rPr>
      </w:pPr>
      <w:r w:rsidRPr="001A16CB">
        <w:rPr>
          <w:rFonts w:ascii="Times New Roman" w:hAnsi="Times New Roman" w:cs="Times New Roman"/>
          <w:b/>
          <w:bCs/>
          <w:color w:val="000000" w:themeColor="text1"/>
          <w:sz w:val="24"/>
          <w:szCs w:val="24"/>
        </w:rPr>
        <w:t>Bidders</w:t>
      </w:r>
      <w:r w:rsidRPr="001A16CB">
        <w:rPr>
          <w:rFonts w:ascii="Times New Roman" w:hAnsi="Times New Roman" w:cs="Times New Roman"/>
          <w:b/>
          <w:bCs/>
          <w:color w:val="000000" w:themeColor="text1"/>
          <w:spacing w:val="-5"/>
          <w:sz w:val="24"/>
          <w:szCs w:val="24"/>
        </w:rPr>
        <w:t xml:space="preserve"> </w:t>
      </w:r>
      <w:r w:rsidRPr="001A16CB">
        <w:rPr>
          <w:rFonts w:ascii="Times New Roman" w:hAnsi="Times New Roman" w:cs="Times New Roman"/>
          <w:b/>
          <w:bCs/>
          <w:color w:val="000000" w:themeColor="text1"/>
          <w:sz w:val="24"/>
          <w:szCs w:val="24"/>
        </w:rPr>
        <w:t>have</w:t>
      </w:r>
      <w:r w:rsidRPr="001A16CB">
        <w:rPr>
          <w:rFonts w:ascii="Times New Roman" w:hAnsi="Times New Roman" w:cs="Times New Roman"/>
          <w:b/>
          <w:bCs/>
          <w:color w:val="000000" w:themeColor="text1"/>
          <w:spacing w:val="-5"/>
          <w:sz w:val="24"/>
          <w:szCs w:val="24"/>
        </w:rPr>
        <w:t xml:space="preserve"> </w:t>
      </w:r>
      <w:r w:rsidRPr="001A16CB">
        <w:rPr>
          <w:rFonts w:ascii="Times New Roman" w:hAnsi="Times New Roman" w:cs="Times New Roman"/>
          <w:b/>
          <w:bCs/>
          <w:color w:val="000000" w:themeColor="text1"/>
          <w:sz w:val="24"/>
          <w:szCs w:val="24"/>
        </w:rPr>
        <w:t>to</w:t>
      </w:r>
      <w:r w:rsidRPr="001A16CB">
        <w:rPr>
          <w:rFonts w:ascii="Times New Roman" w:hAnsi="Times New Roman" w:cs="Times New Roman"/>
          <w:b/>
          <w:bCs/>
          <w:color w:val="000000" w:themeColor="text1"/>
          <w:spacing w:val="-3"/>
          <w:sz w:val="24"/>
          <w:szCs w:val="24"/>
        </w:rPr>
        <w:t xml:space="preserve"> </w:t>
      </w:r>
      <w:r w:rsidRPr="001A16CB">
        <w:rPr>
          <w:rFonts w:ascii="Times New Roman" w:hAnsi="Times New Roman" w:cs="Times New Roman"/>
          <w:b/>
          <w:bCs/>
          <w:color w:val="000000" w:themeColor="text1"/>
          <w:sz w:val="24"/>
          <w:szCs w:val="24"/>
        </w:rPr>
        <w:t>submit</w:t>
      </w:r>
      <w:r w:rsidRPr="001A16CB">
        <w:rPr>
          <w:rFonts w:ascii="Times New Roman" w:hAnsi="Times New Roman" w:cs="Times New Roman"/>
          <w:b/>
          <w:bCs/>
          <w:color w:val="000000" w:themeColor="text1"/>
          <w:spacing w:val="-1"/>
          <w:sz w:val="24"/>
          <w:szCs w:val="24"/>
        </w:rPr>
        <w:t xml:space="preserve"> </w:t>
      </w:r>
      <w:r w:rsidRPr="001A16CB">
        <w:rPr>
          <w:rFonts w:ascii="Times New Roman" w:hAnsi="Times New Roman" w:cs="Times New Roman"/>
          <w:b/>
          <w:bCs/>
          <w:color w:val="000000" w:themeColor="text1"/>
          <w:sz w:val="24"/>
          <w:szCs w:val="24"/>
        </w:rPr>
        <w:t>details</w:t>
      </w:r>
      <w:r w:rsidRPr="001A16CB">
        <w:rPr>
          <w:rFonts w:ascii="Times New Roman" w:hAnsi="Times New Roman" w:cs="Times New Roman"/>
          <w:b/>
          <w:bCs/>
          <w:color w:val="000000" w:themeColor="text1"/>
          <w:spacing w:val="-3"/>
          <w:sz w:val="24"/>
          <w:szCs w:val="24"/>
        </w:rPr>
        <w:t xml:space="preserve"> </w:t>
      </w:r>
      <w:r w:rsidRPr="001A16CB">
        <w:rPr>
          <w:rFonts w:ascii="Times New Roman" w:hAnsi="Times New Roman" w:cs="Times New Roman"/>
          <w:b/>
          <w:bCs/>
          <w:color w:val="000000" w:themeColor="text1"/>
          <w:sz w:val="24"/>
          <w:szCs w:val="24"/>
        </w:rPr>
        <w:t>in the</w:t>
      </w:r>
      <w:r w:rsidRPr="001A16CB">
        <w:rPr>
          <w:rFonts w:ascii="Times New Roman" w:hAnsi="Times New Roman" w:cs="Times New Roman"/>
          <w:b/>
          <w:bCs/>
          <w:color w:val="000000" w:themeColor="text1"/>
          <w:spacing w:val="-2"/>
          <w:sz w:val="24"/>
          <w:szCs w:val="24"/>
        </w:rPr>
        <w:t xml:space="preserve"> </w:t>
      </w:r>
      <w:r w:rsidRPr="001A16CB">
        <w:rPr>
          <w:rFonts w:ascii="Times New Roman" w:hAnsi="Times New Roman" w:cs="Times New Roman"/>
          <w:b/>
          <w:bCs/>
          <w:color w:val="000000" w:themeColor="text1"/>
          <w:sz w:val="24"/>
          <w:szCs w:val="24"/>
        </w:rPr>
        <w:t>following</w:t>
      </w:r>
      <w:r w:rsidRPr="001A16CB">
        <w:rPr>
          <w:rFonts w:ascii="Times New Roman" w:hAnsi="Times New Roman" w:cs="Times New Roman"/>
          <w:b/>
          <w:bCs/>
          <w:color w:val="000000" w:themeColor="text1"/>
          <w:spacing w:val="-3"/>
          <w:sz w:val="24"/>
          <w:szCs w:val="24"/>
        </w:rPr>
        <w:t xml:space="preserve"> </w:t>
      </w:r>
      <w:r w:rsidRPr="001A16CB">
        <w:rPr>
          <w:rFonts w:ascii="Times New Roman" w:hAnsi="Times New Roman" w:cs="Times New Roman"/>
          <w:b/>
          <w:bCs/>
          <w:color w:val="000000" w:themeColor="text1"/>
          <w:sz w:val="24"/>
          <w:szCs w:val="24"/>
        </w:rPr>
        <w:t>format</w:t>
      </w:r>
      <w:r w:rsidRPr="001A16CB">
        <w:rPr>
          <w:rFonts w:ascii="Times New Roman" w:hAnsi="Times New Roman" w:cs="Times New Roman"/>
          <w:b/>
          <w:bCs/>
          <w:color w:val="000000" w:themeColor="text1"/>
          <w:spacing w:val="-5"/>
          <w:sz w:val="24"/>
          <w:szCs w:val="24"/>
        </w:rPr>
        <w:t xml:space="preserve"> </w:t>
      </w:r>
      <w:r w:rsidRPr="001A16CB">
        <w:rPr>
          <w:rFonts w:ascii="Times New Roman" w:hAnsi="Times New Roman" w:cs="Times New Roman"/>
          <w:b/>
          <w:bCs/>
          <w:color w:val="000000" w:themeColor="text1"/>
          <w:sz w:val="24"/>
          <w:szCs w:val="24"/>
        </w:rPr>
        <w:t>with</w:t>
      </w:r>
      <w:r w:rsidRPr="001A16CB">
        <w:rPr>
          <w:rFonts w:ascii="Times New Roman" w:hAnsi="Times New Roman" w:cs="Times New Roman"/>
          <w:b/>
          <w:bCs/>
          <w:color w:val="000000" w:themeColor="text1"/>
          <w:spacing w:val="-3"/>
          <w:sz w:val="24"/>
          <w:szCs w:val="24"/>
        </w:rPr>
        <w:t xml:space="preserve"> </w:t>
      </w:r>
      <w:r w:rsidRPr="001A16CB">
        <w:rPr>
          <w:rFonts w:ascii="Times New Roman" w:hAnsi="Times New Roman" w:cs="Times New Roman"/>
          <w:b/>
          <w:bCs/>
          <w:color w:val="000000" w:themeColor="text1"/>
          <w:sz w:val="24"/>
          <w:szCs w:val="24"/>
        </w:rPr>
        <w:t>supporting</w:t>
      </w:r>
      <w:r w:rsidRPr="001A16CB">
        <w:rPr>
          <w:rFonts w:ascii="Times New Roman" w:hAnsi="Times New Roman" w:cs="Times New Roman"/>
          <w:b/>
          <w:bCs/>
          <w:color w:val="000000" w:themeColor="text1"/>
          <w:spacing w:val="-5"/>
          <w:sz w:val="24"/>
          <w:szCs w:val="24"/>
        </w:rPr>
        <w:t xml:space="preserve"> </w:t>
      </w:r>
      <w:r w:rsidRPr="001A16CB">
        <w:rPr>
          <w:rFonts w:ascii="Times New Roman" w:hAnsi="Times New Roman" w:cs="Times New Roman"/>
          <w:b/>
          <w:bCs/>
          <w:color w:val="000000" w:themeColor="text1"/>
          <w:sz w:val="24"/>
          <w:szCs w:val="24"/>
        </w:rPr>
        <w:t>documents</w:t>
      </w:r>
      <w:r w:rsidRPr="001A16CB">
        <w:rPr>
          <w:rFonts w:ascii="Times New Roman" w:hAnsi="Times New Roman" w:cs="Times New Roman"/>
          <w:b/>
          <w:bCs/>
          <w:color w:val="000000" w:themeColor="text1"/>
          <w:spacing w:val="-3"/>
          <w:sz w:val="24"/>
          <w:szCs w:val="24"/>
        </w:rPr>
        <w:t xml:space="preserve"> </w:t>
      </w:r>
      <w:r w:rsidRPr="001A16CB">
        <w:rPr>
          <w:rFonts w:ascii="Times New Roman" w:hAnsi="Times New Roman" w:cs="Times New Roman"/>
          <w:b/>
          <w:bCs/>
          <w:color w:val="000000" w:themeColor="text1"/>
          <w:sz w:val="24"/>
          <w:szCs w:val="24"/>
        </w:rPr>
        <w:t>of</w:t>
      </w:r>
      <w:r w:rsidRPr="001A16CB">
        <w:rPr>
          <w:rFonts w:ascii="Times New Roman" w:hAnsi="Times New Roman" w:cs="Times New Roman"/>
          <w:b/>
          <w:bCs/>
          <w:color w:val="000000" w:themeColor="text1"/>
          <w:spacing w:val="-57"/>
          <w:sz w:val="24"/>
          <w:szCs w:val="24"/>
        </w:rPr>
        <w:t xml:space="preserve"> </w:t>
      </w:r>
      <w:r w:rsidRPr="001A16CB">
        <w:rPr>
          <w:rFonts w:ascii="Times New Roman" w:hAnsi="Times New Roman" w:cs="Times New Roman"/>
          <w:b/>
          <w:bCs/>
          <w:color w:val="000000" w:themeColor="text1"/>
          <w:sz w:val="24"/>
          <w:szCs w:val="24"/>
        </w:rPr>
        <w:t>work</w:t>
      </w:r>
      <w:r w:rsidRPr="001A16CB">
        <w:rPr>
          <w:rFonts w:ascii="Times New Roman" w:hAnsi="Times New Roman" w:cs="Times New Roman"/>
          <w:b/>
          <w:bCs/>
          <w:color w:val="000000" w:themeColor="text1"/>
          <w:spacing w:val="-2"/>
          <w:sz w:val="24"/>
          <w:szCs w:val="24"/>
        </w:rPr>
        <w:t xml:space="preserve"> </w:t>
      </w:r>
      <w:r w:rsidRPr="001A16CB">
        <w:rPr>
          <w:rFonts w:ascii="Times New Roman" w:hAnsi="Times New Roman" w:cs="Times New Roman"/>
          <w:b/>
          <w:bCs/>
          <w:color w:val="000000" w:themeColor="text1"/>
          <w:sz w:val="24"/>
          <w:szCs w:val="24"/>
        </w:rPr>
        <w:t xml:space="preserve">experience (work done in Central / State </w:t>
      </w:r>
      <w:proofErr w:type="spellStart"/>
      <w:r w:rsidRPr="001A16CB">
        <w:rPr>
          <w:rFonts w:ascii="Times New Roman" w:hAnsi="Times New Roman" w:cs="Times New Roman"/>
          <w:b/>
          <w:bCs/>
          <w:color w:val="000000" w:themeColor="text1"/>
          <w:sz w:val="24"/>
          <w:szCs w:val="24"/>
        </w:rPr>
        <w:t>Govt</w:t>
      </w:r>
      <w:proofErr w:type="spellEnd"/>
      <w:r w:rsidRPr="001A16CB">
        <w:rPr>
          <w:rFonts w:ascii="Times New Roman" w:hAnsi="Times New Roman" w:cs="Times New Roman"/>
          <w:b/>
          <w:bCs/>
          <w:color w:val="000000" w:themeColor="text1"/>
          <w:sz w:val="24"/>
          <w:szCs w:val="24"/>
        </w:rPr>
        <w:t xml:space="preserve"> Organization / PSU /</w:t>
      </w:r>
      <w:r w:rsidRPr="001A16CB">
        <w:rPr>
          <w:rFonts w:ascii="Times New Roman" w:hAnsi="Times New Roman" w:cs="Times New Roman"/>
          <w:b/>
          <w:bCs/>
          <w:color w:val="000000" w:themeColor="text1"/>
          <w:spacing w:val="-57"/>
          <w:sz w:val="24"/>
          <w:szCs w:val="24"/>
        </w:rPr>
        <w:t xml:space="preserve"> </w:t>
      </w:r>
      <w:r w:rsidRPr="001A16CB">
        <w:rPr>
          <w:rFonts w:ascii="Times New Roman" w:hAnsi="Times New Roman" w:cs="Times New Roman"/>
          <w:b/>
          <w:bCs/>
          <w:color w:val="000000" w:themeColor="text1"/>
          <w:sz w:val="24"/>
          <w:szCs w:val="24"/>
        </w:rPr>
        <w:t>Public Listed Company only).</w:t>
      </w:r>
    </w:p>
    <w:p w:rsidR="00FA2ED6" w:rsidRPr="001A16CB" w:rsidRDefault="00FA2ED6" w:rsidP="001A16CB">
      <w:pPr>
        <w:pStyle w:val="BodyText"/>
        <w:spacing w:before="10" w:after="160" w:line="276" w:lineRule="auto"/>
        <w:jc w:val="both"/>
        <w:rPr>
          <w:b/>
          <w:bCs/>
          <w:sz w:val="24"/>
          <w:szCs w:val="24"/>
        </w:rPr>
      </w:pPr>
    </w:p>
    <w:tbl>
      <w:tblPr>
        <w:tblW w:w="10206"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1134"/>
        <w:gridCol w:w="993"/>
        <w:gridCol w:w="1275"/>
        <w:gridCol w:w="1276"/>
        <w:gridCol w:w="1134"/>
        <w:gridCol w:w="851"/>
        <w:gridCol w:w="1559"/>
        <w:gridCol w:w="1417"/>
      </w:tblGrid>
      <w:tr w:rsidR="00FA2ED6" w:rsidRPr="001A16CB" w:rsidTr="00500509">
        <w:trPr>
          <w:trHeight w:val="2068"/>
        </w:trPr>
        <w:tc>
          <w:tcPr>
            <w:tcW w:w="567" w:type="dxa"/>
          </w:tcPr>
          <w:p w:rsidR="00FA2ED6" w:rsidRPr="001A16CB" w:rsidRDefault="00FA2ED6" w:rsidP="001A16CB">
            <w:pPr>
              <w:pStyle w:val="TableParagraph"/>
              <w:spacing w:after="160" w:line="276" w:lineRule="auto"/>
              <w:ind w:left="107" w:right="78"/>
              <w:jc w:val="both"/>
              <w:rPr>
                <w:rFonts w:ascii="Times New Roman" w:hAnsi="Times New Roman" w:cs="Times New Roman"/>
                <w:b/>
                <w:bCs/>
                <w:sz w:val="24"/>
                <w:szCs w:val="24"/>
              </w:rPr>
            </w:pPr>
            <w:r w:rsidRPr="001A16CB">
              <w:rPr>
                <w:rFonts w:ascii="Times New Roman" w:hAnsi="Times New Roman" w:cs="Times New Roman"/>
                <w:b/>
                <w:bCs/>
                <w:sz w:val="24"/>
                <w:szCs w:val="24"/>
              </w:rPr>
              <w:t>S</w:t>
            </w:r>
            <w:r w:rsidRPr="001A16CB">
              <w:rPr>
                <w:rFonts w:ascii="Times New Roman" w:hAnsi="Times New Roman" w:cs="Times New Roman"/>
                <w:b/>
                <w:bCs/>
                <w:spacing w:val="-57"/>
                <w:sz w:val="24"/>
                <w:szCs w:val="24"/>
              </w:rPr>
              <w:t xml:space="preserve"> </w:t>
            </w:r>
            <w:r w:rsidRPr="001A16CB">
              <w:rPr>
                <w:rFonts w:ascii="Times New Roman" w:hAnsi="Times New Roman" w:cs="Times New Roman"/>
                <w:b/>
                <w:bCs/>
                <w:sz w:val="24"/>
                <w:szCs w:val="24"/>
              </w:rPr>
              <w:t>N</w:t>
            </w:r>
          </w:p>
        </w:tc>
        <w:tc>
          <w:tcPr>
            <w:tcW w:w="1134" w:type="dxa"/>
          </w:tcPr>
          <w:p w:rsidR="00FA2ED6" w:rsidRPr="001A16CB" w:rsidRDefault="00FA2ED6" w:rsidP="001A16CB">
            <w:pPr>
              <w:pStyle w:val="TableParagraph"/>
              <w:spacing w:after="160" w:line="276" w:lineRule="auto"/>
              <w:ind w:left="105" w:right="366"/>
              <w:jc w:val="both"/>
              <w:rPr>
                <w:rFonts w:ascii="Times New Roman" w:hAnsi="Times New Roman" w:cs="Times New Roman"/>
                <w:b/>
                <w:bCs/>
                <w:sz w:val="24"/>
                <w:szCs w:val="24"/>
              </w:rPr>
            </w:pPr>
            <w:proofErr w:type="spellStart"/>
            <w:r w:rsidRPr="001A16CB">
              <w:rPr>
                <w:rFonts w:ascii="Times New Roman" w:hAnsi="Times New Roman" w:cs="Times New Roman"/>
                <w:b/>
                <w:bCs/>
                <w:sz w:val="24"/>
                <w:szCs w:val="24"/>
              </w:rPr>
              <w:t>Workorder</w:t>
            </w:r>
            <w:proofErr w:type="spellEnd"/>
            <w:r w:rsidRPr="001A16CB">
              <w:rPr>
                <w:rFonts w:ascii="Times New Roman" w:hAnsi="Times New Roman" w:cs="Times New Roman"/>
                <w:b/>
                <w:bCs/>
                <w:spacing w:val="-58"/>
                <w:sz w:val="24"/>
                <w:szCs w:val="24"/>
              </w:rPr>
              <w:t xml:space="preserve"> </w:t>
            </w:r>
            <w:r w:rsidRPr="001A16CB">
              <w:rPr>
                <w:rFonts w:ascii="Times New Roman" w:hAnsi="Times New Roman" w:cs="Times New Roman"/>
                <w:b/>
                <w:bCs/>
                <w:sz w:val="24"/>
                <w:szCs w:val="24"/>
              </w:rPr>
              <w:t>No</w:t>
            </w:r>
          </w:p>
        </w:tc>
        <w:tc>
          <w:tcPr>
            <w:tcW w:w="993" w:type="dxa"/>
          </w:tcPr>
          <w:p w:rsidR="00FA2ED6" w:rsidRPr="001A16CB" w:rsidRDefault="00FA2ED6" w:rsidP="001A16CB">
            <w:pPr>
              <w:pStyle w:val="TableParagraph"/>
              <w:spacing w:after="160" w:line="276" w:lineRule="auto"/>
              <w:ind w:left="104" w:right="109"/>
              <w:jc w:val="both"/>
              <w:rPr>
                <w:rFonts w:ascii="Times New Roman" w:hAnsi="Times New Roman" w:cs="Times New Roman"/>
                <w:b/>
                <w:bCs/>
                <w:sz w:val="24"/>
                <w:szCs w:val="24"/>
              </w:rPr>
            </w:pPr>
            <w:r w:rsidRPr="001A16CB">
              <w:rPr>
                <w:rFonts w:ascii="Times New Roman" w:hAnsi="Times New Roman" w:cs="Times New Roman"/>
                <w:b/>
                <w:bCs/>
                <w:sz w:val="24"/>
                <w:szCs w:val="24"/>
              </w:rPr>
              <w:t>Work</w:t>
            </w:r>
            <w:r w:rsidRPr="001A16CB">
              <w:rPr>
                <w:rFonts w:ascii="Times New Roman" w:hAnsi="Times New Roman" w:cs="Times New Roman"/>
                <w:b/>
                <w:bCs/>
                <w:spacing w:val="-58"/>
                <w:sz w:val="24"/>
                <w:szCs w:val="24"/>
              </w:rPr>
              <w:t xml:space="preserve"> </w:t>
            </w:r>
            <w:r w:rsidRPr="001A16CB">
              <w:rPr>
                <w:rFonts w:ascii="Times New Roman" w:hAnsi="Times New Roman" w:cs="Times New Roman"/>
                <w:b/>
                <w:bCs/>
                <w:sz w:val="24"/>
                <w:szCs w:val="24"/>
              </w:rPr>
              <w:t>order</w:t>
            </w:r>
            <w:r w:rsidRPr="001A16CB">
              <w:rPr>
                <w:rFonts w:ascii="Times New Roman" w:hAnsi="Times New Roman" w:cs="Times New Roman"/>
                <w:b/>
                <w:bCs/>
                <w:spacing w:val="-58"/>
                <w:sz w:val="24"/>
                <w:szCs w:val="24"/>
              </w:rPr>
              <w:t xml:space="preserve"> </w:t>
            </w:r>
            <w:r w:rsidRPr="001A16CB">
              <w:rPr>
                <w:rFonts w:ascii="Times New Roman" w:hAnsi="Times New Roman" w:cs="Times New Roman"/>
                <w:b/>
                <w:bCs/>
                <w:sz w:val="24"/>
                <w:szCs w:val="24"/>
              </w:rPr>
              <w:t>Date</w:t>
            </w:r>
          </w:p>
        </w:tc>
        <w:tc>
          <w:tcPr>
            <w:tcW w:w="1275" w:type="dxa"/>
          </w:tcPr>
          <w:p w:rsidR="00FA2ED6" w:rsidRPr="001A16CB" w:rsidRDefault="00FA2ED6" w:rsidP="001A16CB">
            <w:pPr>
              <w:pStyle w:val="TableParagraph"/>
              <w:spacing w:after="160" w:line="276" w:lineRule="auto"/>
              <w:ind w:left="104" w:right="238"/>
              <w:jc w:val="both"/>
              <w:rPr>
                <w:rFonts w:ascii="Times New Roman" w:hAnsi="Times New Roman" w:cs="Times New Roman"/>
                <w:b/>
                <w:bCs/>
                <w:sz w:val="24"/>
                <w:szCs w:val="24"/>
              </w:rPr>
            </w:pPr>
            <w:r w:rsidRPr="001A16CB">
              <w:rPr>
                <w:rFonts w:ascii="Times New Roman" w:hAnsi="Times New Roman" w:cs="Times New Roman"/>
                <w:b/>
                <w:bCs/>
                <w:sz w:val="24"/>
                <w:szCs w:val="24"/>
              </w:rPr>
              <w:t>Work</w:t>
            </w:r>
            <w:r w:rsidRPr="001A16CB">
              <w:rPr>
                <w:rFonts w:ascii="Times New Roman" w:hAnsi="Times New Roman" w:cs="Times New Roman"/>
                <w:b/>
                <w:bCs/>
                <w:spacing w:val="1"/>
                <w:sz w:val="24"/>
                <w:szCs w:val="24"/>
              </w:rPr>
              <w:t xml:space="preserve"> </w:t>
            </w:r>
            <w:r w:rsidRPr="001A16CB">
              <w:rPr>
                <w:rFonts w:ascii="Times New Roman" w:hAnsi="Times New Roman" w:cs="Times New Roman"/>
                <w:b/>
                <w:bCs/>
                <w:sz w:val="24"/>
                <w:szCs w:val="24"/>
              </w:rPr>
              <w:t>order</w:t>
            </w:r>
            <w:r w:rsidRPr="001A16CB">
              <w:rPr>
                <w:rFonts w:ascii="Times New Roman" w:hAnsi="Times New Roman" w:cs="Times New Roman"/>
                <w:b/>
                <w:bCs/>
                <w:spacing w:val="1"/>
                <w:sz w:val="24"/>
                <w:szCs w:val="24"/>
              </w:rPr>
              <w:t xml:space="preserve"> </w:t>
            </w:r>
            <w:r w:rsidRPr="001A16CB">
              <w:rPr>
                <w:rFonts w:ascii="Times New Roman" w:hAnsi="Times New Roman" w:cs="Times New Roman"/>
                <w:b/>
                <w:bCs/>
                <w:sz w:val="24"/>
                <w:szCs w:val="24"/>
              </w:rPr>
              <w:t>Amount</w:t>
            </w:r>
          </w:p>
        </w:tc>
        <w:tc>
          <w:tcPr>
            <w:tcW w:w="1276" w:type="dxa"/>
          </w:tcPr>
          <w:p w:rsidR="00FA2ED6" w:rsidRPr="001A16CB" w:rsidRDefault="00FA2ED6" w:rsidP="001A16CB">
            <w:pPr>
              <w:pStyle w:val="TableParagraph"/>
              <w:spacing w:after="160" w:line="276" w:lineRule="auto"/>
              <w:ind w:left="104" w:right="175"/>
              <w:jc w:val="both"/>
              <w:rPr>
                <w:rFonts w:ascii="Times New Roman" w:hAnsi="Times New Roman" w:cs="Times New Roman"/>
                <w:b/>
                <w:bCs/>
                <w:sz w:val="24"/>
                <w:szCs w:val="24"/>
              </w:rPr>
            </w:pPr>
            <w:r w:rsidRPr="001A16CB">
              <w:rPr>
                <w:rFonts w:ascii="Times New Roman" w:hAnsi="Times New Roman" w:cs="Times New Roman"/>
                <w:b/>
                <w:bCs/>
                <w:sz w:val="24"/>
                <w:szCs w:val="24"/>
              </w:rPr>
              <w:t>Work</w:t>
            </w:r>
            <w:r w:rsidRPr="001A16CB">
              <w:rPr>
                <w:rFonts w:ascii="Times New Roman" w:hAnsi="Times New Roman" w:cs="Times New Roman"/>
                <w:b/>
                <w:bCs/>
                <w:spacing w:val="1"/>
                <w:sz w:val="24"/>
                <w:szCs w:val="24"/>
              </w:rPr>
              <w:t xml:space="preserve"> </w:t>
            </w:r>
            <w:r w:rsidRPr="001A16CB">
              <w:rPr>
                <w:rFonts w:ascii="Times New Roman" w:hAnsi="Times New Roman" w:cs="Times New Roman"/>
                <w:b/>
                <w:bCs/>
                <w:sz w:val="24"/>
                <w:szCs w:val="24"/>
              </w:rPr>
              <w:t>order</w:t>
            </w:r>
            <w:r w:rsidRPr="001A16CB">
              <w:rPr>
                <w:rFonts w:ascii="Times New Roman" w:hAnsi="Times New Roman" w:cs="Times New Roman"/>
                <w:b/>
                <w:bCs/>
                <w:spacing w:val="1"/>
                <w:sz w:val="24"/>
                <w:szCs w:val="24"/>
              </w:rPr>
              <w:t xml:space="preserve"> </w:t>
            </w:r>
            <w:r w:rsidRPr="001A16CB">
              <w:rPr>
                <w:rFonts w:ascii="Times New Roman" w:hAnsi="Times New Roman" w:cs="Times New Roman"/>
                <w:b/>
                <w:bCs/>
                <w:sz w:val="24"/>
                <w:szCs w:val="24"/>
              </w:rPr>
              <w:t>Quantity</w:t>
            </w:r>
          </w:p>
          <w:p w:rsidR="00FA2ED6" w:rsidRPr="001A16CB" w:rsidRDefault="00FA2ED6" w:rsidP="001A16CB">
            <w:pPr>
              <w:pStyle w:val="TableParagraph"/>
              <w:spacing w:before="1" w:after="160" w:line="276" w:lineRule="auto"/>
              <w:ind w:left="104"/>
              <w:jc w:val="both"/>
              <w:rPr>
                <w:rFonts w:ascii="Times New Roman" w:hAnsi="Times New Roman" w:cs="Times New Roman"/>
                <w:b/>
                <w:bCs/>
                <w:sz w:val="24"/>
                <w:szCs w:val="24"/>
              </w:rPr>
            </w:pPr>
          </w:p>
        </w:tc>
        <w:tc>
          <w:tcPr>
            <w:tcW w:w="1134" w:type="dxa"/>
          </w:tcPr>
          <w:p w:rsidR="00FA2ED6" w:rsidRPr="001A16CB" w:rsidRDefault="00FA2ED6" w:rsidP="001A16CB">
            <w:pPr>
              <w:pStyle w:val="TableParagraph"/>
              <w:spacing w:after="160" w:line="276" w:lineRule="auto"/>
              <w:ind w:left="105" w:right="85"/>
              <w:jc w:val="both"/>
              <w:rPr>
                <w:rFonts w:ascii="Times New Roman" w:hAnsi="Times New Roman" w:cs="Times New Roman"/>
                <w:b/>
                <w:bCs/>
                <w:sz w:val="24"/>
                <w:szCs w:val="24"/>
              </w:rPr>
            </w:pPr>
            <w:r w:rsidRPr="001A16CB">
              <w:rPr>
                <w:rFonts w:ascii="Times New Roman" w:hAnsi="Times New Roman" w:cs="Times New Roman"/>
                <w:b/>
                <w:bCs/>
                <w:sz w:val="24"/>
                <w:szCs w:val="24"/>
              </w:rPr>
              <w:t>Office</w:t>
            </w:r>
            <w:r w:rsidRPr="001A16CB">
              <w:rPr>
                <w:rFonts w:ascii="Times New Roman" w:hAnsi="Times New Roman" w:cs="Times New Roman"/>
                <w:b/>
                <w:bCs/>
                <w:spacing w:val="1"/>
                <w:sz w:val="24"/>
                <w:szCs w:val="24"/>
              </w:rPr>
              <w:t xml:space="preserve"> </w:t>
            </w:r>
            <w:r w:rsidRPr="001A16CB">
              <w:rPr>
                <w:rFonts w:ascii="Times New Roman" w:hAnsi="Times New Roman" w:cs="Times New Roman"/>
                <w:b/>
                <w:bCs/>
                <w:spacing w:val="-2"/>
                <w:sz w:val="24"/>
                <w:szCs w:val="24"/>
              </w:rPr>
              <w:t xml:space="preserve">Name </w:t>
            </w:r>
            <w:r w:rsidRPr="001A16CB">
              <w:rPr>
                <w:rFonts w:ascii="Times New Roman" w:hAnsi="Times New Roman" w:cs="Times New Roman"/>
                <w:b/>
                <w:bCs/>
                <w:spacing w:val="-1"/>
                <w:sz w:val="24"/>
                <w:szCs w:val="24"/>
              </w:rPr>
              <w:t>&amp;</w:t>
            </w:r>
            <w:r w:rsidRPr="001A16CB">
              <w:rPr>
                <w:rFonts w:ascii="Times New Roman" w:hAnsi="Times New Roman" w:cs="Times New Roman"/>
                <w:b/>
                <w:bCs/>
                <w:spacing w:val="-57"/>
                <w:sz w:val="24"/>
                <w:szCs w:val="24"/>
              </w:rPr>
              <w:t xml:space="preserve"> </w:t>
            </w:r>
            <w:r w:rsidR="00500509">
              <w:rPr>
                <w:rFonts w:ascii="Times New Roman" w:hAnsi="Times New Roman" w:cs="Times New Roman"/>
                <w:b/>
                <w:bCs/>
                <w:spacing w:val="-57"/>
                <w:sz w:val="24"/>
                <w:szCs w:val="24"/>
              </w:rPr>
              <w:t xml:space="preserve"> </w:t>
            </w:r>
            <w:r w:rsidRPr="001A16CB">
              <w:rPr>
                <w:rFonts w:ascii="Times New Roman" w:hAnsi="Times New Roman" w:cs="Times New Roman"/>
                <w:b/>
                <w:bCs/>
                <w:sz w:val="24"/>
                <w:szCs w:val="24"/>
              </w:rPr>
              <w:t>Address</w:t>
            </w:r>
          </w:p>
        </w:tc>
        <w:tc>
          <w:tcPr>
            <w:tcW w:w="851" w:type="dxa"/>
          </w:tcPr>
          <w:p w:rsidR="00FA2ED6" w:rsidRPr="001A16CB" w:rsidRDefault="00FA2ED6" w:rsidP="001A16CB">
            <w:pPr>
              <w:pStyle w:val="TableParagraph"/>
              <w:spacing w:after="160" w:line="276" w:lineRule="auto"/>
              <w:ind w:left="105" w:right="34"/>
              <w:jc w:val="both"/>
              <w:rPr>
                <w:rFonts w:ascii="Times New Roman" w:hAnsi="Times New Roman" w:cs="Times New Roman"/>
                <w:b/>
                <w:bCs/>
                <w:sz w:val="24"/>
                <w:szCs w:val="24"/>
              </w:rPr>
            </w:pPr>
            <w:r w:rsidRPr="001A16CB">
              <w:rPr>
                <w:rFonts w:ascii="Times New Roman" w:hAnsi="Times New Roman" w:cs="Times New Roman"/>
                <w:b/>
                <w:bCs/>
                <w:sz w:val="24"/>
                <w:szCs w:val="24"/>
              </w:rPr>
              <w:t>Name</w:t>
            </w:r>
            <w:r w:rsidRPr="001A16CB">
              <w:rPr>
                <w:rFonts w:ascii="Times New Roman" w:hAnsi="Times New Roman" w:cs="Times New Roman"/>
                <w:b/>
                <w:bCs/>
                <w:spacing w:val="1"/>
                <w:sz w:val="24"/>
                <w:szCs w:val="24"/>
              </w:rPr>
              <w:t xml:space="preserve"> </w:t>
            </w:r>
            <w:r w:rsidRPr="001A16CB">
              <w:rPr>
                <w:rFonts w:ascii="Times New Roman" w:hAnsi="Times New Roman" w:cs="Times New Roman"/>
                <w:b/>
                <w:bCs/>
                <w:sz w:val="24"/>
                <w:szCs w:val="24"/>
              </w:rPr>
              <w:t>of</w:t>
            </w:r>
            <w:r w:rsidRPr="001A16CB">
              <w:rPr>
                <w:rFonts w:ascii="Times New Roman" w:hAnsi="Times New Roman" w:cs="Times New Roman"/>
                <w:b/>
                <w:bCs/>
                <w:spacing w:val="1"/>
                <w:sz w:val="24"/>
                <w:szCs w:val="24"/>
              </w:rPr>
              <w:t xml:space="preserve"> </w:t>
            </w:r>
            <w:r w:rsidRPr="001A16CB">
              <w:rPr>
                <w:rFonts w:ascii="Times New Roman" w:hAnsi="Times New Roman" w:cs="Times New Roman"/>
                <w:b/>
                <w:bCs/>
                <w:sz w:val="24"/>
                <w:szCs w:val="24"/>
              </w:rPr>
              <w:t>the</w:t>
            </w:r>
            <w:r w:rsidRPr="001A16CB">
              <w:rPr>
                <w:rFonts w:ascii="Times New Roman" w:hAnsi="Times New Roman" w:cs="Times New Roman"/>
                <w:b/>
                <w:bCs/>
                <w:spacing w:val="-57"/>
                <w:sz w:val="24"/>
                <w:szCs w:val="24"/>
              </w:rPr>
              <w:t xml:space="preserve"> </w:t>
            </w:r>
            <w:r w:rsidRPr="001A16CB">
              <w:rPr>
                <w:rFonts w:ascii="Times New Roman" w:hAnsi="Times New Roman" w:cs="Times New Roman"/>
                <w:b/>
                <w:bCs/>
                <w:sz w:val="24"/>
                <w:szCs w:val="24"/>
              </w:rPr>
              <w:t>Work</w:t>
            </w:r>
          </w:p>
        </w:tc>
        <w:tc>
          <w:tcPr>
            <w:tcW w:w="1559" w:type="dxa"/>
          </w:tcPr>
          <w:p w:rsidR="00FA2ED6" w:rsidRPr="001A16CB" w:rsidRDefault="00FA2ED6" w:rsidP="001A16CB">
            <w:pPr>
              <w:pStyle w:val="TableParagraph"/>
              <w:tabs>
                <w:tab w:val="left" w:pos="979"/>
              </w:tabs>
              <w:spacing w:after="160" w:line="276" w:lineRule="auto"/>
              <w:ind w:left="106" w:right="96"/>
              <w:jc w:val="both"/>
              <w:rPr>
                <w:rFonts w:ascii="Times New Roman" w:hAnsi="Times New Roman" w:cs="Times New Roman"/>
                <w:b/>
                <w:bCs/>
                <w:sz w:val="24"/>
                <w:szCs w:val="24"/>
              </w:rPr>
            </w:pPr>
            <w:r w:rsidRPr="001A16CB">
              <w:rPr>
                <w:rFonts w:ascii="Times New Roman" w:hAnsi="Times New Roman" w:cs="Times New Roman"/>
                <w:b/>
                <w:bCs/>
                <w:sz w:val="24"/>
                <w:szCs w:val="24"/>
              </w:rPr>
              <w:t>Copy</w:t>
            </w:r>
            <w:r w:rsidRPr="001A16CB">
              <w:rPr>
                <w:rFonts w:ascii="Times New Roman" w:hAnsi="Times New Roman" w:cs="Times New Roman"/>
                <w:b/>
                <w:bCs/>
                <w:sz w:val="24"/>
                <w:szCs w:val="24"/>
              </w:rPr>
              <w:tab/>
            </w:r>
            <w:r w:rsidRPr="001A16CB">
              <w:rPr>
                <w:rFonts w:ascii="Times New Roman" w:hAnsi="Times New Roman" w:cs="Times New Roman"/>
                <w:b/>
                <w:bCs/>
                <w:spacing w:val="-2"/>
                <w:sz w:val="24"/>
                <w:szCs w:val="24"/>
              </w:rPr>
              <w:t>of</w:t>
            </w:r>
            <w:r w:rsidRPr="001A16CB">
              <w:rPr>
                <w:rFonts w:ascii="Times New Roman" w:hAnsi="Times New Roman" w:cs="Times New Roman"/>
                <w:b/>
                <w:bCs/>
                <w:spacing w:val="-57"/>
                <w:sz w:val="24"/>
                <w:szCs w:val="24"/>
              </w:rPr>
              <w:t xml:space="preserve"> </w:t>
            </w:r>
            <w:r w:rsidRPr="001A16CB">
              <w:rPr>
                <w:rFonts w:ascii="Times New Roman" w:hAnsi="Times New Roman" w:cs="Times New Roman"/>
                <w:b/>
                <w:bCs/>
                <w:sz w:val="24"/>
                <w:szCs w:val="24"/>
              </w:rPr>
              <w:t>Work</w:t>
            </w:r>
            <w:r w:rsidRPr="001A16CB">
              <w:rPr>
                <w:rFonts w:ascii="Times New Roman" w:hAnsi="Times New Roman" w:cs="Times New Roman"/>
                <w:b/>
                <w:bCs/>
                <w:spacing w:val="1"/>
                <w:sz w:val="24"/>
                <w:szCs w:val="24"/>
              </w:rPr>
              <w:t xml:space="preserve"> </w:t>
            </w:r>
            <w:r w:rsidRPr="001A16CB">
              <w:rPr>
                <w:rFonts w:ascii="Times New Roman" w:hAnsi="Times New Roman" w:cs="Times New Roman"/>
                <w:b/>
                <w:bCs/>
                <w:sz w:val="24"/>
                <w:szCs w:val="24"/>
              </w:rPr>
              <w:t>Order</w:t>
            </w:r>
            <w:r w:rsidRPr="001A16CB">
              <w:rPr>
                <w:rFonts w:ascii="Times New Roman" w:hAnsi="Times New Roman" w:cs="Times New Roman"/>
                <w:b/>
                <w:bCs/>
                <w:spacing w:val="1"/>
                <w:sz w:val="24"/>
                <w:szCs w:val="24"/>
              </w:rPr>
              <w:t xml:space="preserve"> </w:t>
            </w:r>
            <w:r w:rsidRPr="001A16CB">
              <w:rPr>
                <w:rFonts w:ascii="Times New Roman" w:hAnsi="Times New Roman" w:cs="Times New Roman"/>
                <w:b/>
                <w:bCs/>
                <w:sz w:val="24"/>
                <w:szCs w:val="24"/>
              </w:rPr>
              <w:t>Attached?</w:t>
            </w:r>
          </w:p>
          <w:p w:rsidR="00FA2ED6" w:rsidRPr="001A16CB" w:rsidRDefault="00FA2ED6" w:rsidP="001A16CB">
            <w:pPr>
              <w:pStyle w:val="TableParagraph"/>
              <w:spacing w:after="160" w:line="276" w:lineRule="auto"/>
              <w:ind w:left="106"/>
              <w:jc w:val="both"/>
              <w:rPr>
                <w:rFonts w:ascii="Times New Roman" w:hAnsi="Times New Roman" w:cs="Times New Roman"/>
                <w:b/>
                <w:bCs/>
                <w:sz w:val="24"/>
                <w:szCs w:val="24"/>
              </w:rPr>
            </w:pPr>
            <w:r w:rsidRPr="001A16CB">
              <w:rPr>
                <w:rFonts w:ascii="Times New Roman" w:hAnsi="Times New Roman" w:cs="Times New Roman"/>
                <w:b/>
                <w:bCs/>
                <w:sz w:val="24"/>
                <w:szCs w:val="24"/>
              </w:rPr>
              <w:t>(Yes/No)</w:t>
            </w:r>
          </w:p>
        </w:tc>
        <w:tc>
          <w:tcPr>
            <w:tcW w:w="1417" w:type="dxa"/>
          </w:tcPr>
          <w:p w:rsidR="00FA2ED6" w:rsidRPr="001A16CB" w:rsidRDefault="00FA2ED6" w:rsidP="001A16CB">
            <w:pPr>
              <w:pStyle w:val="TableParagraph"/>
              <w:tabs>
                <w:tab w:val="left" w:pos="1107"/>
              </w:tabs>
              <w:spacing w:after="160" w:line="276" w:lineRule="auto"/>
              <w:ind w:left="107" w:right="95"/>
              <w:jc w:val="both"/>
              <w:rPr>
                <w:rFonts w:ascii="Times New Roman" w:hAnsi="Times New Roman" w:cs="Times New Roman"/>
                <w:b/>
                <w:bCs/>
                <w:sz w:val="24"/>
                <w:szCs w:val="24"/>
              </w:rPr>
            </w:pPr>
            <w:r w:rsidRPr="001A16CB">
              <w:rPr>
                <w:rFonts w:ascii="Times New Roman" w:hAnsi="Times New Roman" w:cs="Times New Roman"/>
                <w:b/>
                <w:bCs/>
                <w:sz w:val="24"/>
                <w:szCs w:val="24"/>
              </w:rPr>
              <w:t>Copy</w:t>
            </w:r>
            <w:r w:rsidRPr="001A16CB">
              <w:rPr>
                <w:rFonts w:ascii="Times New Roman" w:hAnsi="Times New Roman" w:cs="Times New Roman"/>
                <w:b/>
                <w:bCs/>
                <w:sz w:val="24"/>
                <w:szCs w:val="24"/>
              </w:rPr>
              <w:tab/>
            </w:r>
            <w:r w:rsidRPr="001A16CB">
              <w:rPr>
                <w:rFonts w:ascii="Times New Roman" w:hAnsi="Times New Roman" w:cs="Times New Roman"/>
                <w:b/>
                <w:bCs/>
                <w:spacing w:val="-2"/>
                <w:sz w:val="24"/>
                <w:szCs w:val="24"/>
              </w:rPr>
              <w:t>of</w:t>
            </w:r>
            <w:r w:rsidRPr="001A16CB">
              <w:rPr>
                <w:rFonts w:ascii="Times New Roman" w:hAnsi="Times New Roman" w:cs="Times New Roman"/>
                <w:b/>
                <w:bCs/>
                <w:spacing w:val="-57"/>
                <w:sz w:val="24"/>
                <w:szCs w:val="24"/>
              </w:rPr>
              <w:t xml:space="preserve"> </w:t>
            </w:r>
            <w:r w:rsidRPr="001A16CB">
              <w:rPr>
                <w:rFonts w:ascii="Times New Roman" w:hAnsi="Times New Roman" w:cs="Times New Roman"/>
                <w:b/>
                <w:bCs/>
                <w:sz w:val="24"/>
                <w:szCs w:val="24"/>
              </w:rPr>
              <w:t>Work</w:t>
            </w:r>
            <w:r w:rsidRPr="001A16CB">
              <w:rPr>
                <w:rFonts w:ascii="Times New Roman" w:hAnsi="Times New Roman" w:cs="Times New Roman"/>
                <w:b/>
                <w:bCs/>
                <w:spacing w:val="1"/>
                <w:sz w:val="24"/>
                <w:szCs w:val="24"/>
              </w:rPr>
              <w:t xml:space="preserve"> </w:t>
            </w:r>
            <w:r w:rsidRPr="001A16CB">
              <w:rPr>
                <w:rFonts w:ascii="Times New Roman" w:hAnsi="Times New Roman" w:cs="Times New Roman"/>
                <w:b/>
                <w:bCs/>
                <w:sz w:val="24"/>
                <w:szCs w:val="24"/>
              </w:rPr>
              <w:t>Completion</w:t>
            </w:r>
            <w:r w:rsidRPr="001A16CB">
              <w:rPr>
                <w:rFonts w:ascii="Times New Roman" w:hAnsi="Times New Roman" w:cs="Times New Roman"/>
                <w:b/>
                <w:bCs/>
                <w:spacing w:val="1"/>
                <w:sz w:val="24"/>
                <w:szCs w:val="24"/>
              </w:rPr>
              <w:t xml:space="preserve"> </w:t>
            </w:r>
            <w:r w:rsidRPr="001A16CB">
              <w:rPr>
                <w:rFonts w:ascii="Times New Roman" w:hAnsi="Times New Roman" w:cs="Times New Roman"/>
                <w:b/>
                <w:bCs/>
                <w:sz w:val="24"/>
                <w:szCs w:val="24"/>
              </w:rPr>
              <w:t>Attached?</w:t>
            </w:r>
          </w:p>
          <w:p w:rsidR="00FA2ED6" w:rsidRPr="001A16CB" w:rsidRDefault="00FA2ED6" w:rsidP="001A16CB">
            <w:pPr>
              <w:pStyle w:val="TableParagraph"/>
              <w:spacing w:after="160" w:line="276" w:lineRule="auto"/>
              <w:ind w:left="107"/>
              <w:jc w:val="both"/>
              <w:rPr>
                <w:rFonts w:ascii="Times New Roman" w:hAnsi="Times New Roman" w:cs="Times New Roman"/>
                <w:b/>
                <w:bCs/>
                <w:sz w:val="24"/>
                <w:szCs w:val="24"/>
              </w:rPr>
            </w:pPr>
            <w:r w:rsidRPr="001A16CB">
              <w:rPr>
                <w:rFonts w:ascii="Times New Roman" w:hAnsi="Times New Roman" w:cs="Times New Roman"/>
                <w:b/>
                <w:bCs/>
                <w:sz w:val="24"/>
                <w:szCs w:val="24"/>
              </w:rPr>
              <w:t>(Yes/No)</w:t>
            </w:r>
          </w:p>
        </w:tc>
      </w:tr>
      <w:tr w:rsidR="00FA2ED6" w:rsidRPr="001A16CB" w:rsidTr="00500509">
        <w:trPr>
          <w:trHeight w:val="1574"/>
        </w:trPr>
        <w:tc>
          <w:tcPr>
            <w:tcW w:w="567" w:type="dxa"/>
          </w:tcPr>
          <w:p w:rsidR="00FA2ED6" w:rsidRPr="001A16CB" w:rsidRDefault="00FA2ED6" w:rsidP="001A16CB">
            <w:pPr>
              <w:pStyle w:val="TableParagraph"/>
              <w:spacing w:after="160" w:line="276" w:lineRule="auto"/>
              <w:jc w:val="both"/>
              <w:rPr>
                <w:rFonts w:ascii="Times New Roman" w:hAnsi="Times New Roman" w:cs="Times New Roman"/>
                <w:sz w:val="24"/>
                <w:szCs w:val="24"/>
              </w:rPr>
            </w:pPr>
          </w:p>
        </w:tc>
        <w:tc>
          <w:tcPr>
            <w:tcW w:w="1134" w:type="dxa"/>
          </w:tcPr>
          <w:p w:rsidR="00FA2ED6" w:rsidRPr="001A16CB" w:rsidRDefault="00FA2ED6" w:rsidP="001A16CB">
            <w:pPr>
              <w:pStyle w:val="TableParagraph"/>
              <w:spacing w:after="160" w:line="276" w:lineRule="auto"/>
              <w:jc w:val="both"/>
              <w:rPr>
                <w:rFonts w:ascii="Times New Roman" w:hAnsi="Times New Roman" w:cs="Times New Roman"/>
                <w:sz w:val="24"/>
                <w:szCs w:val="24"/>
              </w:rPr>
            </w:pPr>
          </w:p>
        </w:tc>
        <w:tc>
          <w:tcPr>
            <w:tcW w:w="993" w:type="dxa"/>
          </w:tcPr>
          <w:p w:rsidR="00FA2ED6" w:rsidRPr="001A16CB" w:rsidRDefault="00FA2ED6" w:rsidP="001A16CB">
            <w:pPr>
              <w:pStyle w:val="TableParagraph"/>
              <w:spacing w:after="160" w:line="276" w:lineRule="auto"/>
              <w:jc w:val="both"/>
              <w:rPr>
                <w:rFonts w:ascii="Times New Roman" w:hAnsi="Times New Roman" w:cs="Times New Roman"/>
                <w:sz w:val="24"/>
                <w:szCs w:val="24"/>
              </w:rPr>
            </w:pPr>
          </w:p>
        </w:tc>
        <w:tc>
          <w:tcPr>
            <w:tcW w:w="1275" w:type="dxa"/>
          </w:tcPr>
          <w:p w:rsidR="00FA2ED6" w:rsidRPr="001A16CB" w:rsidRDefault="00FA2ED6" w:rsidP="001A16CB">
            <w:pPr>
              <w:pStyle w:val="TableParagraph"/>
              <w:spacing w:after="160" w:line="276" w:lineRule="auto"/>
              <w:jc w:val="both"/>
              <w:rPr>
                <w:rFonts w:ascii="Times New Roman" w:hAnsi="Times New Roman" w:cs="Times New Roman"/>
                <w:sz w:val="24"/>
                <w:szCs w:val="24"/>
              </w:rPr>
            </w:pPr>
          </w:p>
        </w:tc>
        <w:tc>
          <w:tcPr>
            <w:tcW w:w="1276" w:type="dxa"/>
          </w:tcPr>
          <w:p w:rsidR="00FA2ED6" w:rsidRPr="001A16CB" w:rsidRDefault="00FA2ED6" w:rsidP="001A16CB">
            <w:pPr>
              <w:pStyle w:val="TableParagraph"/>
              <w:spacing w:after="160" w:line="276" w:lineRule="auto"/>
              <w:jc w:val="both"/>
              <w:rPr>
                <w:rFonts w:ascii="Times New Roman" w:hAnsi="Times New Roman" w:cs="Times New Roman"/>
                <w:sz w:val="24"/>
                <w:szCs w:val="24"/>
              </w:rPr>
            </w:pPr>
          </w:p>
        </w:tc>
        <w:tc>
          <w:tcPr>
            <w:tcW w:w="1134" w:type="dxa"/>
          </w:tcPr>
          <w:p w:rsidR="00FA2ED6" w:rsidRPr="001A16CB" w:rsidRDefault="00FA2ED6" w:rsidP="001A16CB">
            <w:pPr>
              <w:pStyle w:val="TableParagraph"/>
              <w:spacing w:after="160" w:line="276" w:lineRule="auto"/>
              <w:jc w:val="both"/>
              <w:rPr>
                <w:rFonts w:ascii="Times New Roman" w:hAnsi="Times New Roman" w:cs="Times New Roman"/>
                <w:sz w:val="24"/>
                <w:szCs w:val="24"/>
              </w:rPr>
            </w:pPr>
          </w:p>
        </w:tc>
        <w:tc>
          <w:tcPr>
            <w:tcW w:w="851" w:type="dxa"/>
          </w:tcPr>
          <w:p w:rsidR="00FA2ED6" w:rsidRPr="001A16CB" w:rsidRDefault="00FA2ED6" w:rsidP="001A16CB">
            <w:pPr>
              <w:pStyle w:val="TableParagraph"/>
              <w:spacing w:after="160" w:line="276" w:lineRule="auto"/>
              <w:jc w:val="both"/>
              <w:rPr>
                <w:rFonts w:ascii="Times New Roman" w:hAnsi="Times New Roman" w:cs="Times New Roman"/>
                <w:sz w:val="24"/>
                <w:szCs w:val="24"/>
              </w:rPr>
            </w:pPr>
          </w:p>
        </w:tc>
        <w:tc>
          <w:tcPr>
            <w:tcW w:w="1559" w:type="dxa"/>
          </w:tcPr>
          <w:p w:rsidR="00FA2ED6" w:rsidRPr="001A16CB" w:rsidRDefault="00FA2ED6" w:rsidP="001A16CB">
            <w:pPr>
              <w:pStyle w:val="TableParagraph"/>
              <w:spacing w:after="160" w:line="276" w:lineRule="auto"/>
              <w:jc w:val="both"/>
              <w:rPr>
                <w:rFonts w:ascii="Times New Roman" w:hAnsi="Times New Roman" w:cs="Times New Roman"/>
                <w:sz w:val="24"/>
                <w:szCs w:val="24"/>
              </w:rPr>
            </w:pPr>
          </w:p>
        </w:tc>
        <w:tc>
          <w:tcPr>
            <w:tcW w:w="1417" w:type="dxa"/>
          </w:tcPr>
          <w:p w:rsidR="00FA2ED6" w:rsidRPr="001A16CB" w:rsidRDefault="00FA2ED6" w:rsidP="001A16CB">
            <w:pPr>
              <w:pStyle w:val="TableParagraph"/>
              <w:spacing w:after="160" w:line="276" w:lineRule="auto"/>
              <w:jc w:val="both"/>
              <w:rPr>
                <w:rFonts w:ascii="Times New Roman" w:hAnsi="Times New Roman" w:cs="Times New Roman"/>
                <w:sz w:val="24"/>
                <w:szCs w:val="24"/>
              </w:rPr>
            </w:pPr>
          </w:p>
        </w:tc>
      </w:tr>
    </w:tbl>
    <w:p w:rsidR="00E75813" w:rsidRPr="001A16CB" w:rsidRDefault="00E75813" w:rsidP="001A16CB">
      <w:pPr>
        <w:pStyle w:val="Title"/>
        <w:spacing w:after="160" w:line="276" w:lineRule="auto"/>
        <w:ind w:right="710"/>
        <w:jc w:val="both"/>
        <w:rPr>
          <w:rFonts w:ascii="Times New Roman" w:hAnsi="Times New Roman" w:cs="Times New Roman"/>
          <w:b/>
          <w:bCs/>
          <w:w w:val="105"/>
          <w:sz w:val="24"/>
          <w:szCs w:val="24"/>
          <w:u w:val="thick" w:color="080808"/>
        </w:rPr>
      </w:pPr>
    </w:p>
    <w:p w:rsidR="00E75813" w:rsidRPr="001A16CB" w:rsidRDefault="00E75813" w:rsidP="001A16CB">
      <w:pPr>
        <w:pStyle w:val="Title"/>
        <w:spacing w:after="160" w:line="276" w:lineRule="auto"/>
        <w:ind w:right="710"/>
        <w:jc w:val="both"/>
        <w:rPr>
          <w:rFonts w:ascii="Times New Roman" w:hAnsi="Times New Roman" w:cs="Times New Roman"/>
          <w:b/>
          <w:bCs/>
          <w:w w:val="105"/>
          <w:sz w:val="24"/>
          <w:szCs w:val="24"/>
          <w:u w:val="thick" w:color="080808"/>
        </w:rPr>
      </w:pPr>
    </w:p>
    <w:p w:rsidR="009C54A6" w:rsidRDefault="001A16CB">
      <w:pPr>
        <w:rPr>
          <w:rFonts w:ascii="Times New Roman" w:hAnsi="Times New Roman" w:cs="Times New Roman"/>
          <w:b/>
          <w:bCs/>
          <w:w w:val="105"/>
          <w:sz w:val="24"/>
          <w:szCs w:val="24"/>
          <w:u w:val="thick" w:color="080808"/>
        </w:rPr>
      </w:pPr>
      <w:r w:rsidRPr="001A16CB">
        <w:rPr>
          <w:rFonts w:ascii="Times New Roman" w:hAnsi="Times New Roman" w:cs="Times New Roman"/>
          <w:b/>
          <w:bCs/>
          <w:w w:val="105"/>
          <w:sz w:val="24"/>
          <w:szCs w:val="24"/>
          <w:u w:val="thick" w:color="080808"/>
        </w:rPr>
        <w:br w:type="page"/>
      </w:r>
    </w:p>
    <w:tbl>
      <w:tblPr>
        <w:tblW w:w="9467" w:type="dxa"/>
        <w:tblLook w:val="04A0" w:firstRow="1" w:lastRow="0" w:firstColumn="1" w:lastColumn="0" w:noHBand="0" w:noVBand="1"/>
      </w:tblPr>
      <w:tblGrid>
        <w:gridCol w:w="1302"/>
        <w:gridCol w:w="1746"/>
        <w:gridCol w:w="3838"/>
        <w:gridCol w:w="1341"/>
        <w:gridCol w:w="1240"/>
      </w:tblGrid>
      <w:tr w:rsidR="009C54A6" w:rsidRPr="005C4C25" w:rsidTr="009C54A6">
        <w:trPr>
          <w:trHeight w:val="315"/>
        </w:trPr>
        <w:tc>
          <w:tcPr>
            <w:tcW w:w="6941" w:type="dxa"/>
            <w:gridSpan w:val="3"/>
            <w:tcBorders>
              <w:top w:val="single" w:sz="4" w:space="0" w:color="auto"/>
              <w:left w:val="single" w:sz="4" w:space="0" w:color="auto"/>
              <w:bottom w:val="single" w:sz="4" w:space="0" w:color="auto"/>
              <w:right w:val="single" w:sz="4" w:space="0" w:color="auto"/>
            </w:tcBorders>
            <w:shd w:val="clear" w:color="000000" w:fill="F8CBAD"/>
            <w:vAlign w:val="center"/>
            <w:hideMark/>
          </w:tcPr>
          <w:p w:rsidR="009C54A6" w:rsidRPr="005C4C25" w:rsidRDefault="005C4C25" w:rsidP="009C54A6">
            <w:pPr>
              <w:spacing w:after="0" w:line="240" w:lineRule="auto"/>
              <w:jc w:val="center"/>
              <w:rPr>
                <w:rFonts w:ascii="Times New Roman" w:eastAsia="Times New Roman" w:hAnsi="Times New Roman" w:cs="Times New Roman"/>
                <w:b/>
                <w:bCs/>
                <w:color w:val="000000"/>
                <w:sz w:val="24"/>
                <w:szCs w:val="24"/>
                <w:u w:val="single"/>
                <w:lang w:eastAsia="en-IN" w:bidi="hi-IN"/>
              </w:rPr>
            </w:pPr>
            <w:r>
              <w:rPr>
                <w:rFonts w:ascii="Times New Roman" w:eastAsia="Times New Roman" w:hAnsi="Times New Roman" w:cs="Times New Roman"/>
                <w:b/>
                <w:bCs/>
                <w:color w:val="000000"/>
                <w:sz w:val="24"/>
                <w:szCs w:val="24"/>
                <w:u w:val="single"/>
                <w:lang w:eastAsia="en-IN" w:bidi="hi-IN"/>
              </w:rPr>
              <w:lastRenderedPageBreak/>
              <w:t>CCTV Video Management System with Server</w:t>
            </w:r>
          </w:p>
        </w:tc>
        <w:tc>
          <w:tcPr>
            <w:tcW w:w="2526" w:type="dxa"/>
            <w:gridSpan w:val="2"/>
            <w:tcBorders>
              <w:top w:val="single" w:sz="4" w:space="0" w:color="auto"/>
              <w:left w:val="nil"/>
              <w:bottom w:val="single" w:sz="4" w:space="0" w:color="auto"/>
              <w:right w:val="single" w:sz="4" w:space="0" w:color="000000"/>
            </w:tcBorders>
            <w:shd w:val="clear" w:color="000000" w:fill="F8CBAD"/>
            <w:noWrap/>
            <w:vAlign w:val="bottom"/>
            <w:hideMark/>
          </w:tcPr>
          <w:p w:rsidR="009C54A6" w:rsidRPr="005C4C25" w:rsidRDefault="009C54A6" w:rsidP="009C54A6">
            <w:pPr>
              <w:spacing w:after="0" w:line="240" w:lineRule="auto"/>
              <w:jc w:val="center"/>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600"/>
        </w:trPr>
        <w:tc>
          <w:tcPr>
            <w:tcW w:w="1311" w:type="dxa"/>
            <w:tcBorders>
              <w:top w:val="nil"/>
              <w:left w:val="single" w:sz="4" w:space="0" w:color="auto"/>
              <w:bottom w:val="single" w:sz="4" w:space="0" w:color="auto"/>
              <w:right w:val="single" w:sz="4" w:space="0" w:color="auto"/>
            </w:tcBorders>
            <w:shd w:val="clear" w:color="000000" w:fill="D9D9D9"/>
            <w:vAlign w:val="center"/>
            <w:hideMark/>
          </w:tcPr>
          <w:p w:rsidR="009C54A6" w:rsidRPr="005C4C25" w:rsidRDefault="009C54A6" w:rsidP="009C54A6">
            <w:pPr>
              <w:spacing w:after="0" w:line="240" w:lineRule="auto"/>
              <w:jc w:val="center"/>
              <w:rPr>
                <w:rFonts w:ascii="Times New Roman" w:eastAsia="Times New Roman" w:hAnsi="Times New Roman" w:cs="Times New Roman"/>
                <w:b/>
                <w:bCs/>
                <w:color w:val="000000"/>
                <w:lang w:eastAsia="en-IN" w:bidi="hi-IN"/>
              </w:rPr>
            </w:pPr>
            <w:r w:rsidRPr="005C4C25">
              <w:rPr>
                <w:rFonts w:ascii="Times New Roman" w:eastAsia="Times New Roman" w:hAnsi="Times New Roman" w:cs="Times New Roman"/>
                <w:b/>
                <w:bCs/>
                <w:color w:val="000000"/>
                <w:lang w:eastAsia="en-IN" w:bidi="hi-IN"/>
              </w:rPr>
              <w:t>Section</w:t>
            </w:r>
          </w:p>
        </w:tc>
        <w:tc>
          <w:tcPr>
            <w:tcW w:w="1756" w:type="dxa"/>
            <w:tcBorders>
              <w:top w:val="nil"/>
              <w:left w:val="nil"/>
              <w:bottom w:val="single" w:sz="4" w:space="0" w:color="auto"/>
              <w:right w:val="single" w:sz="4" w:space="0" w:color="auto"/>
            </w:tcBorders>
            <w:shd w:val="clear" w:color="000000" w:fill="D9D9D9"/>
            <w:vAlign w:val="center"/>
            <w:hideMark/>
          </w:tcPr>
          <w:p w:rsidR="009C54A6" w:rsidRPr="005C4C25" w:rsidRDefault="009C54A6" w:rsidP="009C54A6">
            <w:pPr>
              <w:spacing w:after="0" w:line="240" w:lineRule="auto"/>
              <w:rPr>
                <w:rFonts w:ascii="Times New Roman" w:eastAsia="Times New Roman" w:hAnsi="Times New Roman" w:cs="Times New Roman"/>
                <w:b/>
                <w:bCs/>
                <w:color w:val="000000"/>
                <w:lang w:eastAsia="en-IN" w:bidi="hi-IN"/>
              </w:rPr>
            </w:pPr>
            <w:r w:rsidRPr="005C4C25">
              <w:rPr>
                <w:rFonts w:ascii="Times New Roman" w:eastAsia="Times New Roman" w:hAnsi="Times New Roman" w:cs="Times New Roman"/>
                <w:b/>
                <w:bCs/>
                <w:color w:val="000000"/>
                <w:lang w:eastAsia="en-IN" w:bidi="hi-IN"/>
              </w:rPr>
              <w:t>Feature</w:t>
            </w:r>
          </w:p>
        </w:tc>
        <w:tc>
          <w:tcPr>
            <w:tcW w:w="3874" w:type="dxa"/>
            <w:tcBorders>
              <w:top w:val="nil"/>
              <w:left w:val="nil"/>
              <w:bottom w:val="single" w:sz="4" w:space="0" w:color="auto"/>
              <w:right w:val="single" w:sz="4" w:space="0" w:color="auto"/>
            </w:tcBorders>
            <w:shd w:val="clear" w:color="000000" w:fill="D9D9D9"/>
            <w:vAlign w:val="center"/>
            <w:hideMark/>
          </w:tcPr>
          <w:p w:rsidR="009C54A6" w:rsidRPr="005C4C25" w:rsidRDefault="009C54A6" w:rsidP="009C54A6">
            <w:pPr>
              <w:spacing w:after="0" w:line="240" w:lineRule="auto"/>
              <w:rPr>
                <w:rFonts w:ascii="Times New Roman" w:eastAsia="Times New Roman" w:hAnsi="Times New Roman" w:cs="Times New Roman"/>
                <w:b/>
                <w:bCs/>
                <w:color w:val="000000"/>
                <w:lang w:eastAsia="en-IN" w:bidi="hi-IN"/>
              </w:rPr>
            </w:pPr>
            <w:r w:rsidRPr="005C4C25">
              <w:rPr>
                <w:rFonts w:ascii="Times New Roman" w:eastAsia="Times New Roman" w:hAnsi="Times New Roman" w:cs="Times New Roman"/>
                <w:b/>
                <w:bCs/>
                <w:color w:val="000000"/>
                <w:lang w:eastAsia="en-IN" w:bidi="hi-IN"/>
              </w:rPr>
              <w:t>Description</w:t>
            </w:r>
          </w:p>
        </w:tc>
        <w:tc>
          <w:tcPr>
            <w:tcW w:w="1286" w:type="dxa"/>
            <w:tcBorders>
              <w:top w:val="nil"/>
              <w:left w:val="nil"/>
              <w:bottom w:val="single" w:sz="4" w:space="0" w:color="auto"/>
              <w:right w:val="single" w:sz="4" w:space="0" w:color="auto"/>
            </w:tcBorders>
            <w:shd w:val="clear" w:color="000000" w:fill="D9D9D9"/>
            <w:vAlign w:val="center"/>
            <w:hideMark/>
          </w:tcPr>
          <w:p w:rsidR="009C54A6" w:rsidRPr="005C4C25" w:rsidRDefault="009C54A6" w:rsidP="009C54A6">
            <w:pPr>
              <w:spacing w:after="0" w:line="240" w:lineRule="auto"/>
              <w:jc w:val="center"/>
              <w:rPr>
                <w:rFonts w:ascii="Times New Roman" w:eastAsia="Times New Roman" w:hAnsi="Times New Roman" w:cs="Times New Roman"/>
                <w:b/>
                <w:bCs/>
                <w:color w:val="000000"/>
                <w:lang w:eastAsia="en-IN" w:bidi="hi-IN"/>
              </w:rPr>
            </w:pPr>
            <w:r w:rsidRPr="005C4C25">
              <w:rPr>
                <w:rFonts w:ascii="Times New Roman" w:eastAsia="Times New Roman" w:hAnsi="Times New Roman" w:cs="Times New Roman"/>
                <w:b/>
                <w:bCs/>
                <w:color w:val="000000"/>
                <w:lang w:eastAsia="en-IN" w:bidi="hi-IN"/>
              </w:rPr>
              <w:t>Compliance Yes/No</w:t>
            </w:r>
          </w:p>
        </w:tc>
        <w:tc>
          <w:tcPr>
            <w:tcW w:w="1240" w:type="dxa"/>
            <w:tcBorders>
              <w:top w:val="nil"/>
              <w:left w:val="nil"/>
              <w:bottom w:val="single" w:sz="4" w:space="0" w:color="auto"/>
              <w:right w:val="single" w:sz="4" w:space="0" w:color="auto"/>
            </w:tcBorders>
            <w:shd w:val="clear" w:color="000000" w:fill="D9D9D9"/>
            <w:vAlign w:val="center"/>
            <w:hideMark/>
          </w:tcPr>
          <w:p w:rsidR="009C54A6" w:rsidRPr="005C4C25" w:rsidRDefault="009C54A6" w:rsidP="009C54A6">
            <w:pPr>
              <w:spacing w:after="0" w:line="240" w:lineRule="auto"/>
              <w:jc w:val="center"/>
              <w:rPr>
                <w:rFonts w:ascii="Times New Roman" w:eastAsia="Times New Roman" w:hAnsi="Times New Roman" w:cs="Times New Roman"/>
                <w:b/>
                <w:bCs/>
                <w:color w:val="000000"/>
                <w:lang w:eastAsia="en-IN" w:bidi="hi-IN"/>
              </w:rPr>
            </w:pPr>
            <w:r w:rsidRPr="005C4C25">
              <w:rPr>
                <w:rFonts w:ascii="Times New Roman" w:eastAsia="Times New Roman" w:hAnsi="Times New Roman" w:cs="Times New Roman"/>
                <w:b/>
                <w:bCs/>
                <w:color w:val="000000"/>
                <w:lang w:eastAsia="en-IN" w:bidi="hi-IN"/>
              </w:rPr>
              <w:t>Remarks if any</w:t>
            </w:r>
          </w:p>
        </w:tc>
      </w:tr>
      <w:tr w:rsidR="009C54A6" w:rsidRPr="005C4C25" w:rsidTr="009C54A6">
        <w:trPr>
          <w:trHeight w:val="900"/>
        </w:trPr>
        <w:tc>
          <w:tcPr>
            <w:tcW w:w="1311" w:type="dxa"/>
            <w:tcBorders>
              <w:top w:val="nil"/>
              <w:left w:val="single" w:sz="4" w:space="0" w:color="auto"/>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Main Features</w:t>
            </w:r>
          </w:p>
        </w:tc>
        <w:tc>
          <w:tcPr>
            <w:tcW w:w="1756"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High Performance</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Supports 3.5” chassis with up to 15 hot plug hard drives and extend the storage via iSCSI. Supports up to 1000 video channels per server and can extend devices by distribution system.</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1200"/>
        </w:trPr>
        <w:tc>
          <w:tcPr>
            <w:tcW w:w="1311" w:type="dxa"/>
            <w:tcBorders>
              <w:top w:val="nil"/>
              <w:left w:val="single" w:sz="4" w:space="0" w:color="auto"/>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Main Features</w:t>
            </w:r>
          </w:p>
        </w:tc>
        <w:tc>
          <w:tcPr>
            <w:tcW w:w="1756"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High Reliability</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Automatic/manual database backup and quick recovery. Hot standby of two servers for 24x7 operation. Auto search, IP segment and register for device addition. Manage CP Plus devices like cameras, NVR, DVR etc. Modify device IP and passwords. Bind cameras with alarms and POS.</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15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Role and User Management</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Manage user permissions via roles (device/control). Assign roles, restrict via MAC/expiry. PTZ permission, user lock, import domain users. Alarm types: device, video, IVS, thermal, vehicle blacklist, face arming. Alarm priority (Low/Medium/High) with linkage options like record, snapshot, live video, email, PTZ.</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12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Storage</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xml:space="preserve">Edge and central storage supported (extend via iSCSI). Supports 15 HDDs (3.5”, Max 16TB each). Create record plans by time template. Backup videos from EVS/NVR/DVR/MDVR via Wi-Fi. Disk quota allocation, Google map integration, and </w:t>
            </w:r>
            <w:proofErr w:type="spellStart"/>
            <w:r w:rsidRPr="005C4C25">
              <w:rPr>
                <w:rFonts w:ascii="Times New Roman" w:eastAsia="Times New Roman" w:hAnsi="Times New Roman" w:cs="Times New Roman"/>
                <w:color w:val="000000"/>
                <w:lang w:eastAsia="en-IN" w:bidi="hi-IN"/>
              </w:rPr>
              <w:t>submap</w:t>
            </w:r>
            <w:proofErr w:type="spellEnd"/>
            <w:r w:rsidRPr="005C4C25">
              <w:rPr>
                <w:rFonts w:ascii="Times New Roman" w:eastAsia="Times New Roman" w:hAnsi="Times New Roman" w:cs="Times New Roman"/>
                <w:color w:val="000000"/>
                <w:lang w:eastAsia="en-IN" w:bidi="hi-IN"/>
              </w:rPr>
              <w:t xml:space="preserve"> configuration.</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6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Event Management</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Supports device, video, and alarm events with linkage to live view, record, and snapshot. Custom alarm templates and notifications.</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6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Map</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xml:space="preserve">Google online/offline and raster maps. Supports 8-level </w:t>
            </w:r>
            <w:proofErr w:type="spellStart"/>
            <w:r w:rsidRPr="005C4C25">
              <w:rPr>
                <w:rFonts w:ascii="Times New Roman" w:eastAsia="Times New Roman" w:hAnsi="Times New Roman" w:cs="Times New Roman"/>
                <w:color w:val="000000"/>
                <w:lang w:eastAsia="en-IN" w:bidi="hi-IN"/>
              </w:rPr>
              <w:t>submaps</w:t>
            </w:r>
            <w:proofErr w:type="spellEnd"/>
            <w:r w:rsidRPr="005C4C25">
              <w:rPr>
                <w:rFonts w:ascii="Times New Roman" w:eastAsia="Times New Roman" w:hAnsi="Times New Roman" w:cs="Times New Roman"/>
                <w:color w:val="000000"/>
                <w:lang w:eastAsia="en-IN" w:bidi="hi-IN"/>
              </w:rPr>
              <w:t>. Configure hot spots and display screen IDs.</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6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Video Wall</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Decode real-time video to wall. Manual/automatic decoding. Manage wall split, stream type, tour plan, and schedule tasks.</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9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Face Database</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Manage face libraries: add individually or in batch, assign types, lock users, send to devices, configure similarity. Vehicle blacklist management with import/export and arming.</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767964">
        <w:trPr>
          <w:trHeight w:val="9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Backup and Restore</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Automatic/manual system database backup (daily/weekly/monthly). Restore from server/local. Shows system info, CPU, bandwidth, device health, logs, and event stats.</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5C4C25">
        <w:trPr>
          <w:trHeight w:val="600"/>
        </w:trPr>
        <w:tc>
          <w:tcPr>
            <w:tcW w:w="30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System Dashboard</w:t>
            </w:r>
          </w:p>
        </w:tc>
        <w:tc>
          <w:tcPr>
            <w:tcW w:w="3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View real-time system metrics like CPU, storage, bandwidth, device status, event stats, and health reports.</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5C4C25">
        <w:trPr>
          <w:trHeight w:val="300"/>
        </w:trPr>
        <w:tc>
          <w:tcPr>
            <w:tcW w:w="30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lastRenderedPageBreak/>
              <w:t>Log</w:t>
            </w:r>
          </w:p>
        </w:tc>
        <w:tc>
          <w:tcPr>
            <w:tcW w:w="3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System, admin, and client logs with search and export functions.</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6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Other Functions</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HTTPS support, time calibration, configure log/alarm/POS/</w:t>
            </w:r>
            <w:proofErr w:type="spellStart"/>
            <w:r w:rsidRPr="005C4C25">
              <w:rPr>
                <w:rFonts w:ascii="Times New Roman" w:eastAsia="Times New Roman" w:hAnsi="Times New Roman" w:cs="Times New Roman"/>
                <w:color w:val="000000"/>
                <w:lang w:eastAsia="en-IN" w:bidi="hi-IN"/>
              </w:rPr>
              <w:t>heatmap</w:t>
            </w:r>
            <w:proofErr w:type="spellEnd"/>
            <w:r w:rsidRPr="005C4C25">
              <w:rPr>
                <w:rFonts w:ascii="Times New Roman" w:eastAsia="Times New Roman" w:hAnsi="Times New Roman" w:cs="Times New Roman"/>
                <w:color w:val="000000"/>
                <w:lang w:eastAsia="en-IN" w:bidi="hi-IN"/>
              </w:rPr>
              <w:t xml:space="preserve"> data retention.</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6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Service Management</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xml:space="preserve">Manage slave servers, enable/disable, view device tree, live video, PTZ, snapshot, playback, fisheye </w:t>
            </w:r>
            <w:proofErr w:type="spellStart"/>
            <w:r w:rsidRPr="005C4C25">
              <w:rPr>
                <w:rFonts w:ascii="Times New Roman" w:eastAsia="Times New Roman" w:hAnsi="Times New Roman" w:cs="Times New Roman"/>
                <w:color w:val="000000"/>
                <w:lang w:eastAsia="en-IN" w:bidi="hi-IN"/>
              </w:rPr>
              <w:t>dewarping</w:t>
            </w:r>
            <w:proofErr w:type="spellEnd"/>
            <w:r w:rsidRPr="005C4C25">
              <w:rPr>
                <w:rFonts w:ascii="Times New Roman" w:eastAsia="Times New Roman" w:hAnsi="Times New Roman" w:cs="Times New Roman"/>
                <w:color w:val="000000"/>
                <w:lang w:eastAsia="en-IN" w:bidi="hi-IN"/>
              </w:rPr>
              <w:t>, audio talk, and POS overlay.</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6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Playback</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xml:space="preserve">Replay from devices or central storage. Supports filter, sync play, fast/slow motion, lock/mark, download, fisheye </w:t>
            </w:r>
            <w:proofErr w:type="spellStart"/>
            <w:r w:rsidRPr="005C4C25">
              <w:rPr>
                <w:rFonts w:ascii="Times New Roman" w:eastAsia="Times New Roman" w:hAnsi="Times New Roman" w:cs="Times New Roman"/>
                <w:color w:val="000000"/>
                <w:lang w:eastAsia="en-IN" w:bidi="hi-IN"/>
              </w:rPr>
              <w:t>dewarping</w:t>
            </w:r>
            <w:proofErr w:type="spellEnd"/>
            <w:r w:rsidRPr="005C4C25">
              <w:rPr>
                <w:rFonts w:ascii="Times New Roman" w:eastAsia="Times New Roman" w:hAnsi="Times New Roman" w:cs="Times New Roman"/>
                <w:color w:val="000000"/>
                <w:lang w:eastAsia="en-IN" w:bidi="hi-IN"/>
              </w:rPr>
              <w:t>, and custom layout.</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6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Event</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Manage real-time/historical alarms with details, source map view, acknowledge alarms, forward notifications, and export alarm lists.</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6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People Counting</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xml:space="preserve">Provides daily, weekly, monthly, and yearly reports. </w:t>
            </w:r>
            <w:proofErr w:type="spellStart"/>
            <w:r w:rsidRPr="005C4C25">
              <w:rPr>
                <w:rFonts w:ascii="Times New Roman" w:eastAsia="Times New Roman" w:hAnsi="Times New Roman" w:cs="Times New Roman"/>
                <w:color w:val="000000"/>
                <w:lang w:eastAsia="en-IN" w:bidi="hi-IN"/>
              </w:rPr>
              <w:t>Heatmap</w:t>
            </w:r>
            <w:proofErr w:type="spellEnd"/>
            <w:r w:rsidRPr="005C4C25">
              <w:rPr>
                <w:rFonts w:ascii="Times New Roman" w:eastAsia="Times New Roman" w:hAnsi="Times New Roman" w:cs="Times New Roman"/>
                <w:color w:val="000000"/>
                <w:lang w:eastAsia="en-IN" w:bidi="hi-IN"/>
              </w:rPr>
              <w:t xml:space="preserve"> export supported.</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6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Face Recognition</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Real-time face capture, attribute extraction, search by image or attribute, comparison records, and analytics reports by gender and age.</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6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ANPR</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Real-time license plate recognition, vehicle records, trajectory generation, and search arming records.</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Processor</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Intel i5-6600, 64-bit 4 Core Processor</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Operating System</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Embedded Linux</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Memory</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16 GB</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Motherboard</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Embedded Board (supports 7×24 operation)</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Hard Disk Hot Swap</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Hot swap and online replacement</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Hard Disk Compatibility</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SAS / SATA disk</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Auto-Register</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500 devices and 1000 channels</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Total Video Device and Channel</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500 devices and 1000 channels</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Face Recognition Channel</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100</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ANPR Device</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64</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ONVIF</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200 devices; 400 Channels</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Object Detection Channel</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20</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proofErr w:type="spellStart"/>
            <w:r w:rsidRPr="005C4C25">
              <w:rPr>
                <w:rFonts w:ascii="Times New Roman" w:eastAsia="Times New Roman" w:hAnsi="Times New Roman" w:cs="Times New Roman"/>
                <w:color w:val="000000"/>
                <w:lang w:eastAsia="en-IN" w:bidi="hi-IN"/>
              </w:rPr>
              <w:t>Heatmap</w:t>
            </w:r>
            <w:proofErr w:type="spellEnd"/>
            <w:r w:rsidRPr="005C4C25">
              <w:rPr>
                <w:rFonts w:ascii="Times New Roman" w:eastAsia="Times New Roman" w:hAnsi="Times New Roman" w:cs="Times New Roman"/>
                <w:color w:val="000000"/>
                <w:lang w:eastAsia="en-IN" w:bidi="hi-IN"/>
              </w:rPr>
              <w:t xml:space="preserve"> Channel</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64</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People Counting Channel</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100</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Bandwidth of Video Input per Server</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600 Mbps</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582"/>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Bandwidth of Video Output per Server</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600 Mbps</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Playback Bandwidth per Server</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100 Mbps</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767964">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Maximum Record Plan</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100</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767964">
        <w:trPr>
          <w:trHeight w:val="300"/>
        </w:trPr>
        <w:tc>
          <w:tcPr>
            <w:tcW w:w="30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Alarm Rules</w:t>
            </w:r>
          </w:p>
        </w:tc>
        <w:tc>
          <w:tcPr>
            <w:tcW w:w="3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200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Face Library</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50</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5C4C25">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Total Persons for Face Library</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5000</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5C4C25">
        <w:trPr>
          <w:trHeight w:val="300"/>
        </w:trPr>
        <w:tc>
          <w:tcPr>
            <w:tcW w:w="30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lastRenderedPageBreak/>
              <w:t>Face Images Imported Each Time</w:t>
            </w:r>
          </w:p>
        </w:tc>
        <w:tc>
          <w:tcPr>
            <w:tcW w:w="38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1000</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xml:space="preserve">ANPR Vehicle </w:t>
            </w:r>
            <w:proofErr w:type="spellStart"/>
            <w:r w:rsidRPr="005C4C25">
              <w:rPr>
                <w:rFonts w:ascii="Times New Roman" w:eastAsia="Times New Roman" w:hAnsi="Times New Roman" w:cs="Times New Roman"/>
                <w:color w:val="000000"/>
                <w:lang w:eastAsia="en-IN" w:bidi="hi-IN"/>
              </w:rPr>
              <w:t>Blocklist</w:t>
            </w:r>
            <w:proofErr w:type="spellEnd"/>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100</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ANPR Event with Picture</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12 per second</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Alarm with Picture</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40 per second</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Face Capture</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120 per second</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Object Detection</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40 per second</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Hierarchy Map</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8 hierarchies</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proofErr w:type="spellStart"/>
            <w:r w:rsidRPr="005C4C25">
              <w:rPr>
                <w:rFonts w:ascii="Times New Roman" w:eastAsia="Times New Roman" w:hAnsi="Times New Roman" w:cs="Times New Roman"/>
                <w:color w:val="000000"/>
                <w:lang w:eastAsia="en-IN" w:bidi="hi-IN"/>
              </w:rPr>
              <w:t>Submap</w:t>
            </w:r>
            <w:proofErr w:type="spellEnd"/>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32 per hierarchy</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Map Size (Raster Map)</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14.7 MB</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Spots per Map</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Up to 300 (GIS &amp; Raster)</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Hard Disk Support</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15 HDD (3.5") for video or picture storage (Max 16 TB per HDD)</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Storage</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Up to 200 TB per server</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582"/>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Bandwidth of Video Storage per Server</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600 Mbps</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RAID</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Single, RAID 0/1/5/6/10</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Ethernet</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4 × RJ-45 Ports (100/1000 Mbps)</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RS232</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Reserved</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RS485</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Reserved</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USB</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Front: 2 × USB 2.0; Rear: 2 × USB 2.0</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HDMI</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3 HDMI</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VGA</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1 VGA</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Power</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Max 315 W, Stable 210 W</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Working Temperature</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0°C ~ 40°C</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Working Humidity</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10% ~ 80% (non-condensing)</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Storage Temperature</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–20°C ~ +70°C</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Storage Humidity</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5% ~ 90% (non-condensing)</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r w:rsidR="009C54A6" w:rsidRPr="005C4C25" w:rsidTr="009C54A6">
        <w:trPr>
          <w:trHeight w:val="300"/>
        </w:trPr>
        <w:tc>
          <w:tcPr>
            <w:tcW w:w="306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Working Altitude</w:t>
            </w:r>
          </w:p>
        </w:tc>
        <w:tc>
          <w:tcPr>
            <w:tcW w:w="3874" w:type="dxa"/>
            <w:tcBorders>
              <w:top w:val="nil"/>
              <w:left w:val="nil"/>
              <w:bottom w:val="single" w:sz="4" w:space="0" w:color="auto"/>
              <w:right w:val="single" w:sz="4" w:space="0" w:color="auto"/>
            </w:tcBorders>
            <w:shd w:val="clear" w:color="auto" w:fill="auto"/>
            <w:vAlign w:val="center"/>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0 m ~ 5000 m</w:t>
            </w:r>
          </w:p>
        </w:tc>
        <w:tc>
          <w:tcPr>
            <w:tcW w:w="1286"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c>
          <w:tcPr>
            <w:tcW w:w="1240" w:type="dxa"/>
            <w:tcBorders>
              <w:top w:val="nil"/>
              <w:left w:val="nil"/>
              <w:bottom w:val="single" w:sz="4" w:space="0" w:color="auto"/>
              <w:right w:val="single" w:sz="4" w:space="0" w:color="auto"/>
            </w:tcBorders>
            <w:shd w:val="clear" w:color="auto" w:fill="auto"/>
            <w:noWrap/>
            <w:vAlign w:val="bottom"/>
            <w:hideMark/>
          </w:tcPr>
          <w:p w:rsidR="009C54A6" w:rsidRPr="005C4C25" w:rsidRDefault="009C54A6" w:rsidP="009C54A6">
            <w:pPr>
              <w:spacing w:after="0" w:line="240" w:lineRule="auto"/>
              <w:rPr>
                <w:rFonts w:ascii="Times New Roman" w:eastAsia="Times New Roman" w:hAnsi="Times New Roman" w:cs="Times New Roman"/>
                <w:color w:val="000000"/>
                <w:lang w:eastAsia="en-IN" w:bidi="hi-IN"/>
              </w:rPr>
            </w:pPr>
            <w:r w:rsidRPr="005C4C25">
              <w:rPr>
                <w:rFonts w:ascii="Times New Roman" w:eastAsia="Times New Roman" w:hAnsi="Times New Roman" w:cs="Times New Roman"/>
                <w:color w:val="000000"/>
                <w:lang w:eastAsia="en-IN" w:bidi="hi-IN"/>
              </w:rPr>
              <w:t> </w:t>
            </w:r>
          </w:p>
        </w:tc>
      </w:tr>
    </w:tbl>
    <w:p w:rsidR="00AF0E45" w:rsidRDefault="00AF0E45">
      <w:pPr>
        <w:rPr>
          <w:rFonts w:ascii="Times New Roman" w:hAnsi="Times New Roman" w:cs="Times New Roman"/>
          <w:b/>
          <w:bCs/>
          <w:w w:val="105"/>
          <w:sz w:val="24"/>
          <w:szCs w:val="24"/>
          <w:u w:val="thick" w:color="080808"/>
        </w:rPr>
      </w:pPr>
    </w:p>
    <w:p w:rsidR="001A16CB" w:rsidRPr="001A16CB" w:rsidRDefault="00AF0E45" w:rsidP="009C54A6">
      <w:pPr>
        <w:rPr>
          <w:rFonts w:ascii="Times New Roman" w:eastAsia="Calibri" w:hAnsi="Times New Roman" w:cs="Times New Roman"/>
          <w:b/>
          <w:bCs/>
          <w:w w:val="105"/>
          <w:sz w:val="24"/>
          <w:szCs w:val="24"/>
          <w:u w:val="thick" w:color="080808"/>
          <w:lang w:val="en-US"/>
        </w:rPr>
      </w:pPr>
      <w:r>
        <w:rPr>
          <w:rFonts w:ascii="Times New Roman" w:eastAsia="Calibri" w:hAnsi="Times New Roman" w:cs="Times New Roman"/>
          <w:b/>
          <w:bCs/>
          <w:w w:val="105"/>
          <w:sz w:val="24"/>
          <w:szCs w:val="24"/>
          <w:u w:val="thick" w:color="080808"/>
          <w:lang w:val="en-US"/>
        </w:rPr>
        <w:br w:type="page"/>
      </w:r>
    </w:p>
    <w:p w:rsidR="002A5D6A" w:rsidRDefault="00FA2ED6" w:rsidP="002A5D6A">
      <w:pPr>
        <w:pStyle w:val="Title"/>
        <w:spacing w:after="160" w:line="276" w:lineRule="auto"/>
        <w:ind w:left="0" w:right="95"/>
        <w:rPr>
          <w:rFonts w:ascii="Times New Roman" w:hAnsi="Times New Roman" w:cs="Times New Roman"/>
          <w:b/>
          <w:bCs/>
          <w:spacing w:val="-2"/>
          <w:w w:val="105"/>
          <w:sz w:val="24"/>
          <w:szCs w:val="24"/>
          <w:u w:val="thick" w:color="080808"/>
        </w:rPr>
      </w:pPr>
      <w:r w:rsidRPr="001A16CB">
        <w:rPr>
          <w:rFonts w:ascii="Times New Roman" w:hAnsi="Times New Roman" w:cs="Times New Roman"/>
          <w:b/>
          <w:bCs/>
          <w:w w:val="105"/>
          <w:sz w:val="24"/>
          <w:szCs w:val="24"/>
          <w:u w:val="thick" w:color="080808"/>
        </w:rPr>
        <w:lastRenderedPageBreak/>
        <w:t>MANDATORY</w:t>
      </w:r>
      <w:r w:rsidRPr="001A16CB">
        <w:rPr>
          <w:rFonts w:ascii="Times New Roman" w:hAnsi="Times New Roman" w:cs="Times New Roman"/>
          <w:b/>
          <w:bCs/>
          <w:spacing w:val="8"/>
          <w:w w:val="105"/>
          <w:sz w:val="24"/>
          <w:szCs w:val="24"/>
          <w:u w:val="thick" w:color="080808"/>
        </w:rPr>
        <w:t xml:space="preserve"> </w:t>
      </w:r>
      <w:r w:rsidRPr="001A16CB">
        <w:rPr>
          <w:rFonts w:ascii="Times New Roman" w:hAnsi="Times New Roman" w:cs="Times New Roman"/>
          <w:b/>
          <w:bCs/>
          <w:w w:val="105"/>
          <w:sz w:val="24"/>
          <w:szCs w:val="24"/>
          <w:u w:val="thick" w:color="080808"/>
        </w:rPr>
        <w:t>CHECKLIST</w:t>
      </w:r>
      <w:r w:rsidRPr="001A16CB">
        <w:rPr>
          <w:rFonts w:ascii="Times New Roman" w:hAnsi="Times New Roman" w:cs="Times New Roman"/>
          <w:b/>
          <w:bCs/>
          <w:spacing w:val="1"/>
          <w:w w:val="105"/>
          <w:sz w:val="24"/>
          <w:szCs w:val="24"/>
          <w:u w:val="thick" w:color="080808"/>
        </w:rPr>
        <w:t xml:space="preserve"> </w:t>
      </w:r>
      <w:r w:rsidRPr="001A16CB">
        <w:rPr>
          <w:rFonts w:ascii="Times New Roman" w:hAnsi="Times New Roman" w:cs="Times New Roman"/>
          <w:b/>
          <w:bCs/>
          <w:w w:val="105"/>
          <w:sz w:val="24"/>
          <w:szCs w:val="24"/>
          <w:u w:val="thick" w:color="080808"/>
        </w:rPr>
        <w:t>OF</w:t>
      </w:r>
      <w:r w:rsidRPr="001A16CB">
        <w:rPr>
          <w:rFonts w:ascii="Times New Roman" w:hAnsi="Times New Roman" w:cs="Times New Roman"/>
          <w:b/>
          <w:bCs/>
          <w:spacing w:val="-20"/>
          <w:w w:val="105"/>
          <w:sz w:val="24"/>
          <w:szCs w:val="24"/>
          <w:u w:val="thick" w:color="080808"/>
        </w:rPr>
        <w:t xml:space="preserve"> </w:t>
      </w:r>
      <w:r w:rsidRPr="001A16CB">
        <w:rPr>
          <w:rFonts w:ascii="Times New Roman" w:hAnsi="Times New Roman" w:cs="Times New Roman"/>
          <w:b/>
          <w:bCs/>
          <w:w w:val="105"/>
          <w:sz w:val="24"/>
          <w:szCs w:val="24"/>
          <w:u w:val="thick" w:color="080808"/>
        </w:rPr>
        <w:t>ESSENTIAL</w:t>
      </w:r>
      <w:r w:rsidRPr="001A16CB">
        <w:rPr>
          <w:rFonts w:ascii="Times New Roman" w:hAnsi="Times New Roman" w:cs="Times New Roman"/>
          <w:b/>
          <w:bCs/>
          <w:spacing w:val="-12"/>
          <w:w w:val="105"/>
          <w:sz w:val="24"/>
          <w:szCs w:val="24"/>
          <w:u w:val="thick" w:color="080808"/>
        </w:rPr>
        <w:t xml:space="preserve"> </w:t>
      </w:r>
      <w:r w:rsidRPr="001A16CB">
        <w:rPr>
          <w:rFonts w:ascii="Times New Roman" w:hAnsi="Times New Roman" w:cs="Times New Roman"/>
          <w:b/>
          <w:bCs/>
          <w:spacing w:val="-2"/>
          <w:w w:val="105"/>
          <w:sz w:val="24"/>
          <w:szCs w:val="24"/>
          <w:u w:val="thick" w:color="080808"/>
        </w:rPr>
        <w:t xml:space="preserve">DOCUMENTS </w:t>
      </w:r>
    </w:p>
    <w:p w:rsidR="00FA2ED6" w:rsidRPr="001A16CB" w:rsidRDefault="00FA2ED6" w:rsidP="002A5D6A">
      <w:pPr>
        <w:pStyle w:val="Title"/>
        <w:spacing w:after="160" w:line="276" w:lineRule="auto"/>
        <w:ind w:left="0" w:right="95"/>
        <w:rPr>
          <w:rFonts w:ascii="Times New Roman" w:hAnsi="Times New Roman" w:cs="Times New Roman"/>
          <w:b/>
          <w:bCs/>
          <w:spacing w:val="-4"/>
          <w:w w:val="105"/>
          <w:sz w:val="24"/>
          <w:szCs w:val="24"/>
        </w:rPr>
      </w:pPr>
      <w:r w:rsidRPr="001A16CB">
        <w:rPr>
          <w:rFonts w:ascii="Times New Roman" w:hAnsi="Times New Roman" w:cs="Times New Roman"/>
          <w:b/>
          <w:bCs/>
          <w:w w:val="105"/>
          <w:sz w:val="24"/>
          <w:szCs w:val="24"/>
        </w:rPr>
        <w:t>(ON</w:t>
      </w:r>
      <w:r w:rsidRPr="001A16CB">
        <w:rPr>
          <w:rFonts w:ascii="Times New Roman" w:hAnsi="Times New Roman" w:cs="Times New Roman"/>
          <w:b/>
          <w:bCs/>
          <w:spacing w:val="3"/>
          <w:w w:val="105"/>
          <w:sz w:val="24"/>
          <w:szCs w:val="24"/>
        </w:rPr>
        <w:t xml:space="preserve"> </w:t>
      </w:r>
      <w:r w:rsidRPr="001A16CB">
        <w:rPr>
          <w:rFonts w:ascii="Times New Roman" w:hAnsi="Times New Roman" w:cs="Times New Roman"/>
          <w:b/>
          <w:bCs/>
          <w:w w:val="105"/>
          <w:sz w:val="24"/>
          <w:szCs w:val="24"/>
        </w:rPr>
        <w:t>BIDDER'S</w:t>
      </w:r>
      <w:r w:rsidRPr="001A16CB">
        <w:rPr>
          <w:rFonts w:ascii="Times New Roman" w:hAnsi="Times New Roman" w:cs="Times New Roman"/>
          <w:b/>
          <w:bCs/>
          <w:spacing w:val="10"/>
          <w:w w:val="105"/>
          <w:sz w:val="24"/>
          <w:szCs w:val="24"/>
        </w:rPr>
        <w:t xml:space="preserve"> </w:t>
      </w:r>
      <w:r w:rsidRPr="001A16CB">
        <w:rPr>
          <w:rFonts w:ascii="Times New Roman" w:hAnsi="Times New Roman" w:cs="Times New Roman"/>
          <w:b/>
          <w:bCs/>
          <w:w w:val="105"/>
          <w:sz w:val="24"/>
          <w:szCs w:val="24"/>
        </w:rPr>
        <w:t>LETTER</w:t>
      </w:r>
      <w:r w:rsidRPr="001A16CB">
        <w:rPr>
          <w:rFonts w:ascii="Times New Roman" w:hAnsi="Times New Roman" w:cs="Times New Roman"/>
          <w:b/>
          <w:bCs/>
          <w:spacing w:val="-1"/>
          <w:w w:val="105"/>
          <w:sz w:val="24"/>
          <w:szCs w:val="24"/>
        </w:rPr>
        <w:t xml:space="preserve"> </w:t>
      </w:r>
      <w:r w:rsidRPr="001A16CB">
        <w:rPr>
          <w:rFonts w:ascii="Times New Roman" w:hAnsi="Times New Roman" w:cs="Times New Roman"/>
          <w:b/>
          <w:bCs/>
          <w:spacing w:val="-4"/>
          <w:w w:val="105"/>
          <w:sz w:val="24"/>
          <w:szCs w:val="24"/>
        </w:rPr>
        <w:t>HEAD)</w:t>
      </w:r>
    </w:p>
    <w:tbl>
      <w:tblPr>
        <w:tblW w:w="9639" w:type="dxa"/>
        <w:tblInd w:w="-5" w:type="dxa"/>
        <w:tblBorders>
          <w:top w:val="single" w:sz="6" w:space="0" w:color="383838"/>
          <w:left w:val="single" w:sz="6" w:space="0" w:color="383838"/>
          <w:bottom w:val="single" w:sz="6" w:space="0" w:color="383838"/>
          <w:right w:val="single" w:sz="6" w:space="0" w:color="383838"/>
          <w:insideH w:val="single" w:sz="6" w:space="0" w:color="383838"/>
          <w:insideV w:val="single" w:sz="6" w:space="0" w:color="383838"/>
        </w:tblBorders>
        <w:tblLayout w:type="fixed"/>
        <w:tblCellMar>
          <w:left w:w="0" w:type="dxa"/>
          <w:right w:w="0" w:type="dxa"/>
        </w:tblCellMar>
        <w:tblLook w:val="01E0" w:firstRow="1" w:lastRow="1" w:firstColumn="1" w:lastColumn="1" w:noHBand="0" w:noVBand="0"/>
      </w:tblPr>
      <w:tblGrid>
        <w:gridCol w:w="567"/>
        <w:gridCol w:w="4536"/>
        <w:gridCol w:w="1276"/>
        <w:gridCol w:w="1701"/>
        <w:gridCol w:w="1559"/>
      </w:tblGrid>
      <w:tr w:rsidR="00FA2ED6" w:rsidRPr="001A16CB" w:rsidTr="0073701D">
        <w:trPr>
          <w:trHeight w:hRule="exact" w:val="768"/>
        </w:trPr>
        <w:tc>
          <w:tcPr>
            <w:tcW w:w="567" w:type="dxa"/>
            <w:tcBorders>
              <w:top w:val="single" w:sz="4" w:space="0" w:color="auto"/>
              <w:left w:val="single" w:sz="4" w:space="0" w:color="auto"/>
              <w:bottom w:val="single" w:sz="4" w:space="0" w:color="auto"/>
              <w:right w:val="single" w:sz="4" w:space="0" w:color="auto"/>
            </w:tcBorders>
            <w:vAlign w:val="center"/>
            <w:hideMark/>
          </w:tcPr>
          <w:p w:rsidR="00FA2ED6" w:rsidRPr="001A16CB" w:rsidRDefault="00FA2ED6" w:rsidP="0073701D">
            <w:pPr>
              <w:pStyle w:val="TableParagraph"/>
              <w:spacing w:after="160" w:line="276" w:lineRule="auto"/>
              <w:ind w:left="116"/>
              <w:jc w:val="center"/>
              <w:rPr>
                <w:rFonts w:ascii="Times New Roman" w:hAnsi="Times New Roman" w:cs="Times New Roman"/>
                <w:b/>
                <w:bCs/>
                <w:sz w:val="24"/>
                <w:szCs w:val="24"/>
              </w:rPr>
            </w:pPr>
            <w:r w:rsidRPr="001A16CB">
              <w:rPr>
                <w:rFonts w:ascii="Times New Roman" w:hAnsi="Times New Roman" w:cs="Times New Roman"/>
                <w:b/>
                <w:bCs/>
                <w:spacing w:val="-2"/>
                <w:w w:val="105"/>
                <w:sz w:val="24"/>
                <w:szCs w:val="24"/>
              </w:rPr>
              <w:t>Sr.</w:t>
            </w:r>
            <w:r w:rsidRPr="001A16CB">
              <w:rPr>
                <w:rFonts w:ascii="Times New Roman" w:hAnsi="Times New Roman" w:cs="Times New Roman"/>
                <w:b/>
                <w:bCs/>
                <w:spacing w:val="-14"/>
                <w:w w:val="105"/>
                <w:sz w:val="24"/>
                <w:szCs w:val="24"/>
              </w:rPr>
              <w:t xml:space="preserve"> </w:t>
            </w:r>
            <w:r w:rsidRPr="001A16CB">
              <w:rPr>
                <w:rFonts w:ascii="Times New Roman" w:hAnsi="Times New Roman" w:cs="Times New Roman"/>
                <w:b/>
                <w:bCs/>
                <w:spacing w:val="-5"/>
                <w:w w:val="105"/>
                <w:sz w:val="24"/>
                <w:szCs w:val="24"/>
              </w:rPr>
              <w:t>No.</w:t>
            </w:r>
          </w:p>
        </w:tc>
        <w:tc>
          <w:tcPr>
            <w:tcW w:w="4536" w:type="dxa"/>
            <w:tcBorders>
              <w:top w:val="single" w:sz="4" w:space="0" w:color="auto"/>
              <w:left w:val="single" w:sz="4" w:space="0" w:color="auto"/>
              <w:bottom w:val="single" w:sz="4" w:space="0" w:color="auto"/>
              <w:right w:val="single" w:sz="4" w:space="0" w:color="auto"/>
            </w:tcBorders>
            <w:hideMark/>
          </w:tcPr>
          <w:p w:rsidR="00FA2ED6" w:rsidRPr="001A16CB" w:rsidRDefault="00FA2ED6" w:rsidP="00801B15">
            <w:pPr>
              <w:pStyle w:val="TableParagraph"/>
              <w:spacing w:after="160" w:line="276" w:lineRule="auto"/>
              <w:ind w:left="140"/>
              <w:jc w:val="both"/>
              <w:rPr>
                <w:rFonts w:ascii="Times New Roman" w:hAnsi="Times New Roman" w:cs="Times New Roman"/>
                <w:b/>
                <w:bCs/>
                <w:sz w:val="24"/>
                <w:szCs w:val="24"/>
              </w:rPr>
            </w:pPr>
            <w:r w:rsidRPr="001A16CB">
              <w:rPr>
                <w:rFonts w:ascii="Times New Roman" w:hAnsi="Times New Roman" w:cs="Times New Roman"/>
                <w:b/>
                <w:bCs/>
                <w:spacing w:val="-2"/>
                <w:w w:val="110"/>
                <w:sz w:val="24"/>
                <w:szCs w:val="24"/>
              </w:rPr>
              <w:t>Details</w:t>
            </w:r>
          </w:p>
        </w:tc>
        <w:tc>
          <w:tcPr>
            <w:tcW w:w="1276" w:type="dxa"/>
            <w:tcBorders>
              <w:top w:val="single" w:sz="6" w:space="0" w:color="383838"/>
              <w:left w:val="single" w:sz="6" w:space="0" w:color="383838"/>
              <w:bottom w:val="single" w:sz="6" w:space="0" w:color="383838"/>
              <w:right w:val="single" w:sz="6" w:space="0" w:color="383838"/>
            </w:tcBorders>
            <w:hideMark/>
          </w:tcPr>
          <w:p w:rsidR="00FA2ED6" w:rsidRPr="001A16CB" w:rsidRDefault="00FA2ED6" w:rsidP="002A5D6A">
            <w:pPr>
              <w:pStyle w:val="TableParagraph"/>
              <w:spacing w:after="160" w:line="276" w:lineRule="auto"/>
              <w:ind w:left="120"/>
              <w:jc w:val="center"/>
              <w:rPr>
                <w:rFonts w:ascii="Times New Roman" w:hAnsi="Times New Roman" w:cs="Times New Roman"/>
                <w:b/>
                <w:bCs/>
                <w:sz w:val="24"/>
                <w:szCs w:val="24"/>
              </w:rPr>
            </w:pPr>
            <w:r w:rsidRPr="001A16CB">
              <w:rPr>
                <w:rFonts w:ascii="Times New Roman" w:hAnsi="Times New Roman" w:cs="Times New Roman"/>
                <w:b/>
                <w:bCs/>
                <w:spacing w:val="-2"/>
                <w:w w:val="105"/>
                <w:sz w:val="24"/>
                <w:szCs w:val="24"/>
              </w:rPr>
              <w:t>Yes/No</w:t>
            </w:r>
          </w:p>
        </w:tc>
        <w:tc>
          <w:tcPr>
            <w:tcW w:w="1701" w:type="dxa"/>
            <w:tcBorders>
              <w:top w:val="single" w:sz="6" w:space="0" w:color="383838"/>
              <w:left w:val="single" w:sz="6" w:space="0" w:color="383838"/>
              <w:bottom w:val="single" w:sz="6" w:space="0" w:color="383838"/>
              <w:right w:val="single" w:sz="6" w:space="0" w:color="383838"/>
            </w:tcBorders>
            <w:hideMark/>
          </w:tcPr>
          <w:p w:rsidR="00FA2ED6" w:rsidRPr="001A16CB" w:rsidRDefault="00FA2ED6" w:rsidP="002A5D6A">
            <w:pPr>
              <w:pStyle w:val="TableParagraph"/>
              <w:spacing w:after="160" w:line="276" w:lineRule="auto"/>
              <w:ind w:left="135"/>
              <w:jc w:val="center"/>
              <w:rPr>
                <w:rFonts w:ascii="Times New Roman" w:hAnsi="Times New Roman" w:cs="Times New Roman"/>
                <w:b/>
                <w:bCs/>
                <w:sz w:val="24"/>
                <w:szCs w:val="24"/>
              </w:rPr>
            </w:pPr>
            <w:r w:rsidRPr="001A16CB">
              <w:rPr>
                <w:rFonts w:ascii="Times New Roman" w:hAnsi="Times New Roman" w:cs="Times New Roman"/>
                <w:b/>
                <w:bCs/>
                <w:spacing w:val="-4"/>
                <w:w w:val="105"/>
                <w:sz w:val="24"/>
                <w:szCs w:val="24"/>
              </w:rPr>
              <w:t>From</w:t>
            </w:r>
          </w:p>
          <w:p w:rsidR="00FA2ED6" w:rsidRPr="001A16CB" w:rsidRDefault="00FA2ED6" w:rsidP="002A5D6A">
            <w:pPr>
              <w:pStyle w:val="TableParagraph"/>
              <w:spacing w:before="1" w:after="160" w:line="276" w:lineRule="auto"/>
              <w:ind w:left="155"/>
              <w:jc w:val="center"/>
              <w:rPr>
                <w:rFonts w:ascii="Times New Roman" w:hAnsi="Times New Roman" w:cs="Times New Roman"/>
                <w:b/>
                <w:bCs/>
                <w:sz w:val="24"/>
                <w:szCs w:val="24"/>
              </w:rPr>
            </w:pPr>
            <w:r w:rsidRPr="001A16CB">
              <w:rPr>
                <w:rFonts w:ascii="Times New Roman" w:hAnsi="Times New Roman" w:cs="Times New Roman"/>
                <w:b/>
                <w:bCs/>
                <w:spacing w:val="-4"/>
                <w:w w:val="105"/>
                <w:sz w:val="24"/>
                <w:szCs w:val="24"/>
              </w:rPr>
              <w:t>Page</w:t>
            </w:r>
          </w:p>
        </w:tc>
        <w:tc>
          <w:tcPr>
            <w:tcW w:w="1559" w:type="dxa"/>
            <w:tcBorders>
              <w:top w:val="single" w:sz="6" w:space="0" w:color="383838"/>
              <w:left w:val="single" w:sz="6" w:space="0" w:color="383838"/>
              <w:bottom w:val="single" w:sz="6" w:space="0" w:color="383838"/>
              <w:right w:val="single" w:sz="6" w:space="0" w:color="383838"/>
            </w:tcBorders>
            <w:hideMark/>
          </w:tcPr>
          <w:p w:rsidR="00FA2ED6" w:rsidRPr="001A16CB" w:rsidRDefault="00FA2ED6" w:rsidP="002A5D6A">
            <w:pPr>
              <w:pStyle w:val="TableParagraph"/>
              <w:spacing w:after="160" w:line="276" w:lineRule="auto"/>
              <w:ind w:left="114" w:right="105"/>
              <w:jc w:val="center"/>
              <w:rPr>
                <w:rFonts w:ascii="Times New Roman" w:hAnsi="Times New Roman" w:cs="Times New Roman"/>
                <w:b/>
                <w:bCs/>
                <w:sz w:val="24"/>
                <w:szCs w:val="24"/>
              </w:rPr>
            </w:pPr>
            <w:r w:rsidRPr="001A16CB">
              <w:rPr>
                <w:rFonts w:ascii="Times New Roman" w:hAnsi="Times New Roman" w:cs="Times New Roman"/>
                <w:b/>
                <w:bCs/>
                <w:spacing w:val="-5"/>
                <w:sz w:val="24"/>
                <w:szCs w:val="24"/>
              </w:rPr>
              <w:t>To</w:t>
            </w:r>
          </w:p>
          <w:p w:rsidR="00FA2ED6" w:rsidRPr="001A16CB" w:rsidRDefault="00FA2ED6" w:rsidP="002A5D6A">
            <w:pPr>
              <w:pStyle w:val="TableParagraph"/>
              <w:spacing w:before="1" w:after="160" w:line="276" w:lineRule="auto"/>
              <w:ind w:left="114" w:right="103"/>
              <w:jc w:val="center"/>
              <w:rPr>
                <w:rFonts w:ascii="Times New Roman" w:hAnsi="Times New Roman" w:cs="Times New Roman"/>
                <w:b/>
                <w:bCs/>
                <w:sz w:val="24"/>
                <w:szCs w:val="24"/>
              </w:rPr>
            </w:pPr>
            <w:r w:rsidRPr="001A16CB">
              <w:rPr>
                <w:rFonts w:ascii="Times New Roman" w:hAnsi="Times New Roman" w:cs="Times New Roman"/>
                <w:b/>
                <w:bCs/>
                <w:spacing w:val="-4"/>
                <w:sz w:val="24"/>
                <w:szCs w:val="24"/>
              </w:rPr>
              <w:t>Page</w:t>
            </w:r>
          </w:p>
        </w:tc>
      </w:tr>
      <w:tr w:rsidR="00FA2ED6" w:rsidRPr="001A16CB" w:rsidTr="0073701D">
        <w:trPr>
          <w:trHeight w:val="458"/>
        </w:trPr>
        <w:tc>
          <w:tcPr>
            <w:tcW w:w="567" w:type="dxa"/>
            <w:tcBorders>
              <w:top w:val="single" w:sz="4" w:space="0" w:color="auto"/>
              <w:left w:val="single" w:sz="4" w:space="0" w:color="auto"/>
              <w:bottom w:val="single" w:sz="4" w:space="0" w:color="auto"/>
              <w:right w:val="single" w:sz="4" w:space="0" w:color="auto"/>
            </w:tcBorders>
            <w:vAlign w:val="center"/>
          </w:tcPr>
          <w:p w:rsidR="00FA2ED6" w:rsidRPr="001A16CB" w:rsidRDefault="00FA2ED6" w:rsidP="0073701D">
            <w:pPr>
              <w:pStyle w:val="TableParagraph"/>
              <w:spacing w:after="160" w:line="276" w:lineRule="auto"/>
              <w:ind w:left="21" w:right="16"/>
              <w:jc w:val="center"/>
              <w:rPr>
                <w:rFonts w:ascii="Times New Roman" w:hAnsi="Times New Roman" w:cs="Times New Roman"/>
                <w:spacing w:val="-10"/>
                <w:sz w:val="24"/>
                <w:szCs w:val="24"/>
              </w:rPr>
            </w:pPr>
            <w:r w:rsidRPr="001A16CB">
              <w:rPr>
                <w:rFonts w:ascii="Times New Roman" w:hAnsi="Times New Roman" w:cs="Times New Roman"/>
                <w:spacing w:val="-10"/>
                <w:sz w:val="24"/>
                <w:szCs w:val="24"/>
              </w:rPr>
              <w:t>1</w:t>
            </w:r>
          </w:p>
        </w:tc>
        <w:tc>
          <w:tcPr>
            <w:tcW w:w="4536" w:type="dxa"/>
            <w:tcBorders>
              <w:top w:val="single" w:sz="4" w:space="0" w:color="auto"/>
              <w:left w:val="single" w:sz="4" w:space="0" w:color="auto"/>
              <w:bottom w:val="single" w:sz="4" w:space="0" w:color="auto"/>
              <w:right w:val="single" w:sz="4" w:space="0" w:color="auto"/>
            </w:tcBorders>
          </w:tcPr>
          <w:p w:rsidR="00FA2ED6" w:rsidRPr="001A16CB" w:rsidRDefault="00FA2ED6" w:rsidP="002A5D6A">
            <w:pPr>
              <w:pStyle w:val="TableParagraph"/>
              <w:spacing w:after="160" w:line="276" w:lineRule="auto"/>
              <w:ind w:left="140" w:right="138"/>
              <w:jc w:val="both"/>
              <w:rPr>
                <w:rFonts w:ascii="Times New Roman" w:hAnsi="Times New Roman" w:cs="Times New Roman"/>
                <w:sz w:val="24"/>
                <w:szCs w:val="24"/>
              </w:rPr>
            </w:pPr>
            <w:r w:rsidRPr="001A16CB">
              <w:rPr>
                <w:rFonts w:ascii="Times New Roman" w:hAnsi="Times New Roman" w:cs="Times New Roman"/>
                <w:sz w:val="24"/>
                <w:szCs w:val="24"/>
              </w:rPr>
              <w:t>Shops &amp; Establishment Registration Certificate or Firm Registration</w:t>
            </w:r>
          </w:p>
        </w:tc>
        <w:tc>
          <w:tcPr>
            <w:tcW w:w="1276" w:type="dxa"/>
            <w:tcBorders>
              <w:top w:val="single" w:sz="6" w:space="0" w:color="383838"/>
              <w:left w:val="single" w:sz="6" w:space="0" w:color="383838"/>
              <w:bottom w:val="single" w:sz="6" w:space="0" w:color="383838"/>
              <w:right w:val="single" w:sz="6" w:space="0" w:color="383838"/>
            </w:tcBorders>
          </w:tcPr>
          <w:p w:rsidR="00FA2ED6" w:rsidRPr="001A16CB" w:rsidRDefault="00FA2ED6" w:rsidP="001A16CB">
            <w:pPr>
              <w:pStyle w:val="TableParagraph"/>
              <w:spacing w:after="160" w:line="276" w:lineRule="auto"/>
              <w:jc w:val="both"/>
              <w:rPr>
                <w:rFonts w:ascii="Times New Roman" w:hAnsi="Times New Roman" w:cs="Times New Roman"/>
                <w:sz w:val="24"/>
                <w:szCs w:val="24"/>
              </w:rPr>
            </w:pPr>
          </w:p>
        </w:tc>
        <w:tc>
          <w:tcPr>
            <w:tcW w:w="1701" w:type="dxa"/>
            <w:tcBorders>
              <w:top w:val="single" w:sz="6" w:space="0" w:color="383838"/>
              <w:left w:val="single" w:sz="6" w:space="0" w:color="383838"/>
              <w:bottom w:val="single" w:sz="6" w:space="0" w:color="383838"/>
              <w:right w:val="single" w:sz="6" w:space="0" w:color="383838"/>
            </w:tcBorders>
          </w:tcPr>
          <w:p w:rsidR="00FA2ED6" w:rsidRPr="001A16CB" w:rsidRDefault="00FA2ED6" w:rsidP="001A16CB">
            <w:pPr>
              <w:pStyle w:val="TableParagraph"/>
              <w:spacing w:after="160" w:line="276" w:lineRule="auto"/>
              <w:jc w:val="both"/>
              <w:rPr>
                <w:rFonts w:ascii="Times New Roman" w:hAnsi="Times New Roman" w:cs="Times New Roman"/>
                <w:sz w:val="24"/>
                <w:szCs w:val="24"/>
              </w:rPr>
            </w:pPr>
          </w:p>
        </w:tc>
        <w:tc>
          <w:tcPr>
            <w:tcW w:w="1559" w:type="dxa"/>
            <w:tcBorders>
              <w:top w:val="single" w:sz="6" w:space="0" w:color="383838"/>
              <w:left w:val="single" w:sz="6" w:space="0" w:color="383838"/>
              <w:bottom w:val="single" w:sz="6" w:space="0" w:color="383838"/>
              <w:right w:val="single" w:sz="6" w:space="0" w:color="383838"/>
            </w:tcBorders>
          </w:tcPr>
          <w:p w:rsidR="00FA2ED6" w:rsidRPr="001A16CB" w:rsidRDefault="00FA2ED6" w:rsidP="001A16CB">
            <w:pPr>
              <w:pStyle w:val="TableParagraph"/>
              <w:spacing w:after="160" w:line="276" w:lineRule="auto"/>
              <w:jc w:val="both"/>
              <w:rPr>
                <w:rFonts w:ascii="Times New Roman" w:hAnsi="Times New Roman" w:cs="Times New Roman"/>
                <w:sz w:val="24"/>
                <w:szCs w:val="24"/>
              </w:rPr>
            </w:pPr>
          </w:p>
        </w:tc>
      </w:tr>
      <w:tr w:rsidR="00FA2ED6" w:rsidRPr="001A16CB" w:rsidTr="0073701D">
        <w:trPr>
          <w:trHeight w:val="407"/>
        </w:trPr>
        <w:tc>
          <w:tcPr>
            <w:tcW w:w="567" w:type="dxa"/>
            <w:tcBorders>
              <w:top w:val="single" w:sz="4" w:space="0" w:color="auto"/>
              <w:left w:val="single" w:sz="4" w:space="0" w:color="auto"/>
              <w:bottom w:val="single" w:sz="4" w:space="0" w:color="auto"/>
              <w:right w:val="single" w:sz="4" w:space="0" w:color="auto"/>
            </w:tcBorders>
            <w:vAlign w:val="center"/>
          </w:tcPr>
          <w:p w:rsidR="00FA2ED6" w:rsidRPr="001A16CB" w:rsidRDefault="00FA2ED6" w:rsidP="0073701D">
            <w:pPr>
              <w:pStyle w:val="TableParagraph"/>
              <w:spacing w:after="160" w:line="276" w:lineRule="auto"/>
              <w:ind w:left="21" w:right="16"/>
              <w:jc w:val="center"/>
              <w:rPr>
                <w:rFonts w:ascii="Times New Roman" w:hAnsi="Times New Roman" w:cs="Times New Roman"/>
                <w:spacing w:val="-10"/>
                <w:sz w:val="24"/>
                <w:szCs w:val="24"/>
              </w:rPr>
            </w:pPr>
            <w:r w:rsidRPr="001A16CB">
              <w:rPr>
                <w:rFonts w:ascii="Times New Roman" w:hAnsi="Times New Roman" w:cs="Times New Roman"/>
                <w:spacing w:val="-10"/>
                <w:sz w:val="24"/>
                <w:szCs w:val="24"/>
              </w:rPr>
              <w:t>2</w:t>
            </w:r>
          </w:p>
        </w:tc>
        <w:tc>
          <w:tcPr>
            <w:tcW w:w="4536" w:type="dxa"/>
            <w:tcBorders>
              <w:top w:val="single" w:sz="4" w:space="0" w:color="auto"/>
              <w:left w:val="single" w:sz="4" w:space="0" w:color="auto"/>
              <w:bottom w:val="single" w:sz="4" w:space="0" w:color="auto"/>
              <w:right w:val="single" w:sz="4" w:space="0" w:color="auto"/>
            </w:tcBorders>
          </w:tcPr>
          <w:p w:rsidR="00FA2ED6" w:rsidRPr="001A16CB" w:rsidRDefault="00FA2ED6" w:rsidP="002A5D6A">
            <w:pPr>
              <w:pStyle w:val="TableParagraph"/>
              <w:spacing w:after="160" w:line="276" w:lineRule="auto"/>
              <w:ind w:left="140" w:right="138"/>
              <w:jc w:val="both"/>
              <w:rPr>
                <w:rFonts w:ascii="Times New Roman" w:hAnsi="Times New Roman" w:cs="Times New Roman"/>
                <w:sz w:val="24"/>
                <w:szCs w:val="24"/>
              </w:rPr>
            </w:pPr>
            <w:r w:rsidRPr="001A16CB">
              <w:rPr>
                <w:rFonts w:ascii="Times New Roman" w:hAnsi="Times New Roman" w:cs="Times New Roman"/>
                <w:sz w:val="24"/>
                <w:szCs w:val="24"/>
              </w:rPr>
              <w:t>Pan Card (Personal)</w:t>
            </w:r>
          </w:p>
          <w:p w:rsidR="00FA2ED6" w:rsidRPr="001A16CB" w:rsidRDefault="00FA2ED6" w:rsidP="002A5D6A">
            <w:pPr>
              <w:pStyle w:val="TableParagraph"/>
              <w:spacing w:after="160" w:line="276" w:lineRule="auto"/>
              <w:ind w:left="140" w:right="138"/>
              <w:jc w:val="both"/>
              <w:rPr>
                <w:rFonts w:ascii="Times New Roman" w:hAnsi="Times New Roman" w:cs="Times New Roman"/>
                <w:sz w:val="24"/>
                <w:szCs w:val="24"/>
              </w:rPr>
            </w:pPr>
            <w:r w:rsidRPr="001A16CB">
              <w:rPr>
                <w:rFonts w:ascii="Times New Roman" w:hAnsi="Times New Roman" w:cs="Times New Roman"/>
                <w:sz w:val="24"/>
                <w:szCs w:val="24"/>
              </w:rPr>
              <w:t>Pan Card (Firm)</w:t>
            </w:r>
          </w:p>
        </w:tc>
        <w:tc>
          <w:tcPr>
            <w:tcW w:w="1276" w:type="dxa"/>
            <w:tcBorders>
              <w:top w:val="single" w:sz="6" w:space="0" w:color="383838"/>
              <w:left w:val="single" w:sz="6" w:space="0" w:color="383838"/>
              <w:bottom w:val="single" w:sz="6" w:space="0" w:color="383838"/>
              <w:right w:val="single" w:sz="6" w:space="0" w:color="383838"/>
            </w:tcBorders>
          </w:tcPr>
          <w:p w:rsidR="00FA2ED6" w:rsidRPr="001A16CB" w:rsidRDefault="00FA2ED6" w:rsidP="001A16CB">
            <w:pPr>
              <w:pStyle w:val="TableParagraph"/>
              <w:spacing w:after="160" w:line="276" w:lineRule="auto"/>
              <w:jc w:val="both"/>
              <w:rPr>
                <w:rFonts w:ascii="Times New Roman" w:hAnsi="Times New Roman" w:cs="Times New Roman"/>
                <w:sz w:val="24"/>
                <w:szCs w:val="24"/>
              </w:rPr>
            </w:pPr>
          </w:p>
        </w:tc>
        <w:tc>
          <w:tcPr>
            <w:tcW w:w="1701" w:type="dxa"/>
            <w:tcBorders>
              <w:top w:val="single" w:sz="6" w:space="0" w:color="383838"/>
              <w:left w:val="single" w:sz="6" w:space="0" w:color="383838"/>
              <w:bottom w:val="single" w:sz="6" w:space="0" w:color="383838"/>
              <w:right w:val="single" w:sz="6" w:space="0" w:color="383838"/>
            </w:tcBorders>
          </w:tcPr>
          <w:p w:rsidR="00FA2ED6" w:rsidRPr="001A16CB" w:rsidRDefault="00FA2ED6" w:rsidP="001A16CB">
            <w:pPr>
              <w:pStyle w:val="TableParagraph"/>
              <w:spacing w:after="160" w:line="276" w:lineRule="auto"/>
              <w:jc w:val="both"/>
              <w:rPr>
                <w:rFonts w:ascii="Times New Roman" w:hAnsi="Times New Roman" w:cs="Times New Roman"/>
                <w:sz w:val="24"/>
                <w:szCs w:val="24"/>
              </w:rPr>
            </w:pPr>
          </w:p>
        </w:tc>
        <w:tc>
          <w:tcPr>
            <w:tcW w:w="1559" w:type="dxa"/>
            <w:tcBorders>
              <w:top w:val="single" w:sz="6" w:space="0" w:color="383838"/>
              <w:left w:val="single" w:sz="6" w:space="0" w:color="383838"/>
              <w:bottom w:val="single" w:sz="6" w:space="0" w:color="383838"/>
              <w:right w:val="single" w:sz="6" w:space="0" w:color="383838"/>
            </w:tcBorders>
          </w:tcPr>
          <w:p w:rsidR="00FA2ED6" w:rsidRPr="001A16CB" w:rsidRDefault="00FA2ED6" w:rsidP="001A16CB">
            <w:pPr>
              <w:pStyle w:val="TableParagraph"/>
              <w:spacing w:after="160" w:line="276" w:lineRule="auto"/>
              <w:jc w:val="both"/>
              <w:rPr>
                <w:rFonts w:ascii="Times New Roman" w:hAnsi="Times New Roman" w:cs="Times New Roman"/>
                <w:sz w:val="24"/>
                <w:szCs w:val="24"/>
              </w:rPr>
            </w:pPr>
          </w:p>
        </w:tc>
      </w:tr>
      <w:tr w:rsidR="00FA2ED6" w:rsidRPr="001A16CB" w:rsidTr="0073701D">
        <w:trPr>
          <w:trHeight w:val="220"/>
        </w:trPr>
        <w:tc>
          <w:tcPr>
            <w:tcW w:w="567" w:type="dxa"/>
            <w:tcBorders>
              <w:top w:val="single" w:sz="4" w:space="0" w:color="auto"/>
              <w:left w:val="single" w:sz="4" w:space="0" w:color="auto"/>
              <w:bottom w:val="single" w:sz="4" w:space="0" w:color="auto"/>
              <w:right w:val="single" w:sz="4" w:space="0" w:color="auto"/>
            </w:tcBorders>
            <w:vAlign w:val="center"/>
          </w:tcPr>
          <w:p w:rsidR="00FA2ED6" w:rsidRPr="001A16CB" w:rsidRDefault="001C794D" w:rsidP="0073701D">
            <w:pPr>
              <w:pStyle w:val="TableParagraph"/>
              <w:spacing w:after="160" w:line="276" w:lineRule="auto"/>
              <w:ind w:left="21" w:right="16"/>
              <w:jc w:val="center"/>
              <w:rPr>
                <w:rFonts w:ascii="Times New Roman" w:hAnsi="Times New Roman" w:cs="Times New Roman"/>
                <w:spacing w:val="-10"/>
                <w:sz w:val="24"/>
                <w:szCs w:val="24"/>
              </w:rPr>
            </w:pPr>
            <w:r>
              <w:rPr>
                <w:rFonts w:ascii="Times New Roman" w:hAnsi="Times New Roman" w:cs="Times New Roman"/>
                <w:spacing w:val="-10"/>
                <w:sz w:val="24"/>
                <w:szCs w:val="24"/>
              </w:rPr>
              <w:t>3</w:t>
            </w:r>
          </w:p>
        </w:tc>
        <w:tc>
          <w:tcPr>
            <w:tcW w:w="4536" w:type="dxa"/>
            <w:tcBorders>
              <w:top w:val="single" w:sz="4" w:space="0" w:color="auto"/>
              <w:left w:val="single" w:sz="4" w:space="0" w:color="auto"/>
              <w:bottom w:val="single" w:sz="4" w:space="0" w:color="auto"/>
              <w:right w:val="single" w:sz="4" w:space="0" w:color="auto"/>
            </w:tcBorders>
          </w:tcPr>
          <w:p w:rsidR="00FA2ED6" w:rsidRPr="001A16CB" w:rsidRDefault="00FA2ED6" w:rsidP="002A5D6A">
            <w:pPr>
              <w:pStyle w:val="TableParagraph"/>
              <w:spacing w:after="160" w:line="276" w:lineRule="auto"/>
              <w:ind w:left="140" w:right="138"/>
              <w:jc w:val="both"/>
              <w:rPr>
                <w:rFonts w:ascii="Times New Roman" w:hAnsi="Times New Roman" w:cs="Times New Roman"/>
                <w:sz w:val="24"/>
                <w:szCs w:val="24"/>
              </w:rPr>
            </w:pPr>
            <w:r w:rsidRPr="001A16CB">
              <w:rPr>
                <w:rFonts w:ascii="Times New Roman" w:hAnsi="Times New Roman" w:cs="Times New Roman"/>
                <w:spacing w:val="-6"/>
                <w:sz w:val="24"/>
                <w:szCs w:val="24"/>
              </w:rPr>
              <w:t>GST</w:t>
            </w:r>
            <w:r w:rsidRPr="001A16CB">
              <w:rPr>
                <w:rFonts w:ascii="Times New Roman" w:hAnsi="Times New Roman" w:cs="Times New Roman"/>
                <w:spacing w:val="-7"/>
                <w:sz w:val="24"/>
                <w:szCs w:val="24"/>
              </w:rPr>
              <w:t xml:space="preserve"> </w:t>
            </w:r>
            <w:r w:rsidRPr="001A16CB">
              <w:rPr>
                <w:rFonts w:ascii="Times New Roman" w:hAnsi="Times New Roman" w:cs="Times New Roman"/>
                <w:spacing w:val="-6"/>
                <w:sz w:val="24"/>
                <w:szCs w:val="24"/>
              </w:rPr>
              <w:t>Certificate</w:t>
            </w:r>
            <w:r w:rsidRPr="001A16CB">
              <w:rPr>
                <w:rFonts w:ascii="Times New Roman" w:hAnsi="Times New Roman" w:cs="Times New Roman"/>
                <w:spacing w:val="22"/>
                <w:sz w:val="24"/>
                <w:szCs w:val="24"/>
              </w:rPr>
              <w:t xml:space="preserve"> </w:t>
            </w:r>
            <w:r w:rsidRPr="001A16CB">
              <w:rPr>
                <w:rFonts w:ascii="Times New Roman" w:hAnsi="Times New Roman" w:cs="Times New Roman"/>
                <w:color w:val="232323"/>
                <w:spacing w:val="-6"/>
                <w:sz w:val="24"/>
                <w:szCs w:val="24"/>
              </w:rPr>
              <w:t>&amp;</w:t>
            </w:r>
            <w:r w:rsidRPr="001A16CB">
              <w:rPr>
                <w:rFonts w:ascii="Times New Roman" w:hAnsi="Times New Roman" w:cs="Times New Roman"/>
                <w:color w:val="232323"/>
                <w:spacing w:val="-7"/>
                <w:sz w:val="24"/>
                <w:szCs w:val="24"/>
              </w:rPr>
              <w:t xml:space="preserve"> </w:t>
            </w:r>
            <w:r w:rsidRPr="001A16CB">
              <w:rPr>
                <w:rFonts w:ascii="Times New Roman" w:hAnsi="Times New Roman" w:cs="Times New Roman"/>
                <w:spacing w:val="-6"/>
                <w:sz w:val="24"/>
                <w:szCs w:val="24"/>
              </w:rPr>
              <w:t>GST Return</w:t>
            </w:r>
          </w:p>
        </w:tc>
        <w:tc>
          <w:tcPr>
            <w:tcW w:w="1276" w:type="dxa"/>
            <w:tcBorders>
              <w:top w:val="single" w:sz="6" w:space="0" w:color="383838"/>
              <w:left w:val="single" w:sz="6" w:space="0" w:color="383838"/>
              <w:bottom w:val="single" w:sz="6" w:space="0" w:color="383838"/>
              <w:right w:val="single" w:sz="6" w:space="0" w:color="383838"/>
            </w:tcBorders>
          </w:tcPr>
          <w:p w:rsidR="00FA2ED6" w:rsidRPr="001A16CB" w:rsidRDefault="00FA2ED6" w:rsidP="001A16CB">
            <w:pPr>
              <w:pStyle w:val="TableParagraph"/>
              <w:spacing w:after="160" w:line="276" w:lineRule="auto"/>
              <w:jc w:val="both"/>
              <w:rPr>
                <w:rFonts w:ascii="Times New Roman" w:hAnsi="Times New Roman" w:cs="Times New Roman"/>
                <w:sz w:val="24"/>
                <w:szCs w:val="24"/>
              </w:rPr>
            </w:pPr>
          </w:p>
        </w:tc>
        <w:tc>
          <w:tcPr>
            <w:tcW w:w="1701" w:type="dxa"/>
            <w:tcBorders>
              <w:top w:val="single" w:sz="6" w:space="0" w:color="383838"/>
              <w:left w:val="single" w:sz="6" w:space="0" w:color="383838"/>
              <w:bottom w:val="single" w:sz="6" w:space="0" w:color="383838"/>
              <w:right w:val="single" w:sz="6" w:space="0" w:color="383838"/>
            </w:tcBorders>
          </w:tcPr>
          <w:p w:rsidR="00FA2ED6" w:rsidRPr="001A16CB" w:rsidRDefault="00FA2ED6" w:rsidP="001A16CB">
            <w:pPr>
              <w:pStyle w:val="TableParagraph"/>
              <w:spacing w:after="160" w:line="276" w:lineRule="auto"/>
              <w:jc w:val="both"/>
              <w:rPr>
                <w:rFonts w:ascii="Times New Roman" w:hAnsi="Times New Roman" w:cs="Times New Roman"/>
                <w:sz w:val="24"/>
                <w:szCs w:val="24"/>
              </w:rPr>
            </w:pPr>
          </w:p>
        </w:tc>
        <w:tc>
          <w:tcPr>
            <w:tcW w:w="1559" w:type="dxa"/>
            <w:tcBorders>
              <w:top w:val="single" w:sz="6" w:space="0" w:color="383838"/>
              <w:left w:val="single" w:sz="6" w:space="0" w:color="383838"/>
              <w:bottom w:val="single" w:sz="6" w:space="0" w:color="383838"/>
              <w:right w:val="single" w:sz="6" w:space="0" w:color="383838"/>
            </w:tcBorders>
          </w:tcPr>
          <w:p w:rsidR="00FA2ED6" w:rsidRPr="001A16CB" w:rsidRDefault="00FA2ED6" w:rsidP="001A16CB">
            <w:pPr>
              <w:pStyle w:val="TableParagraph"/>
              <w:spacing w:after="160" w:line="276" w:lineRule="auto"/>
              <w:jc w:val="both"/>
              <w:rPr>
                <w:rFonts w:ascii="Times New Roman" w:hAnsi="Times New Roman" w:cs="Times New Roman"/>
                <w:sz w:val="24"/>
                <w:szCs w:val="24"/>
              </w:rPr>
            </w:pPr>
          </w:p>
        </w:tc>
      </w:tr>
      <w:tr w:rsidR="001C794D" w:rsidRPr="001A16CB" w:rsidTr="0073701D">
        <w:trPr>
          <w:trHeight w:val="337"/>
        </w:trPr>
        <w:tc>
          <w:tcPr>
            <w:tcW w:w="567" w:type="dxa"/>
            <w:tcBorders>
              <w:top w:val="single" w:sz="4" w:space="0" w:color="auto"/>
              <w:left w:val="single" w:sz="4" w:space="0" w:color="auto"/>
              <w:bottom w:val="single" w:sz="4" w:space="0" w:color="auto"/>
              <w:right w:val="single" w:sz="4" w:space="0" w:color="auto"/>
            </w:tcBorders>
            <w:vAlign w:val="center"/>
          </w:tcPr>
          <w:p w:rsidR="001C794D" w:rsidRPr="001A16CB" w:rsidRDefault="001C794D" w:rsidP="001C794D">
            <w:pPr>
              <w:pStyle w:val="TableParagraph"/>
              <w:spacing w:after="160" w:line="276" w:lineRule="auto"/>
              <w:ind w:left="21" w:right="16"/>
              <w:jc w:val="center"/>
              <w:rPr>
                <w:rFonts w:ascii="Times New Roman" w:hAnsi="Times New Roman" w:cs="Times New Roman"/>
                <w:spacing w:val="-10"/>
                <w:sz w:val="24"/>
                <w:szCs w:val="24"/>
              </w:rPr>
            </w:pPr>
            <w:r w:rsidRPr="001A16CB">
              <w:rPr>
                <w:rFonts w:ascii="Times New Roman" w:hAnsi="Times New Roman" w:cs="Times New Roman"/>
                <w:spacing w:val="-10"/>
                <w:sz w:val="24"/>
                <w:szCs w:val="24"/>
              </w:rPr>
              <w:t>4</w:t>
            </w:r>
          </w:p>
        </w:tc>
        <w:tc>
          <w:tcPr>
            <w:tcW w:w="4536" w:type="dxa"/>
            <w:tcBorders>
              <w:top w:val="single" w:sz="4" w:space="0" w:color="auto"/>
              <w:left w:val="single" w:sz="4" w:space="0" w:color="auto"/>
              <w:bottom w:val="single" w:sz="4" w:space="0" w:color="auto"/>
              <w:right w:val="single" w:sz="4" w:space="0" w:color="auto"/>
            </w:tcBorders>
          </w:tcPr>
          <w:p w:rsidR="001C794D" w:rsidRPr="001A16CB" w:rsidRDefault="001C794D" w:rsidP="001C794D">
            <w:pPr>
              <w:pStyle w:val="TableParagraph"/>
              <w:spacing w:after="160" w:line="276" w:lineRule="auto"/>
              <w:ind w:left="140" w:right="138"/>
              <w:jc w:val="both"/>
              <w:rPr>
                <w:rFonts w:ascii="Times New Roman" w:hAnsi="Times New Roman" w:cs="Times New Roman"/>
                <w:sz w:val="24"/>
                <w:szCs w:val="24"/>
              </w:rPr>
            </w:pPr>
            <w:r w:rsidRPr="001A16CB">
              <w:rPr>
                <w:rFonts w:ascii="Times New Roman" w:hAnsi="Times New Roman" w:cs="Times New Roman"/>
                <w:sz w:val="24"/>
                <w:szCs w:val="24"/>
              </w:rPr>
              <w:t>Income Tax Annual Return of Last Three Financial Year</w:t>
            </w:r>
          </w:p>
        </w:tc>
        <w:tc>
          <w:tcPr>
            <w:tcW w:w="1276" w:type="dxa"/>
            <w:tcBorders>
              <w:top w:val="single" w:sz="6" w:space="0" w:color="383838"/>
              <w:left w:val="single" w:sz="6" w:space="0" w:color="383838"/>
              <w:bottom w:val="single" w:sz="6" w:space="0" w:color="383838"/>
              <w:right w:val="single" w:sz="6" w:space="0" w:color="383838"/>
            </w:tcBorders>
          </w:tcPr>
          <w:p w:rsidR="001C794D" w:rsidRPr="001A16CB" w:rsidRDefault="001C794D" w:rsidP="001C794D">
            <w:pPr>
              <w:pStyle w:val="TableParagraph"/>
              <w:spacing w:after="160" w:line="276" w:lineRule="auto"/>
              <w:jc w:val="both"/>
              <w:rPr>
                <w:rFonts w:ascii="Times New Roman" w:hAnsi="Times New Roman" w:cs="Times New Roman"/>
                <w:sz w:val="24"/>
                <w:szCs w:val="24"/>
              </w:rPr>
            </w:pPr>
          </w:p>
        </w:tc>
        <w:tc>
          <w:tcPr>
            <w:tcW w:w="1701" w:type="dxa"/>
            <w:tcBorders>
              <w:top w:val="single" w:sz="6" w:space="0" w:color="383838"/>
              <w:left w:val="single" w:sz="6" w:space="0" w:color="383838"/>
              <w:bottom w:val="single" w:sz="6" w:space="0" w:color="383838"/>
              <w:right w:val="single" w:sz="6" w:space="0" w:color="383838"/>
            </w:tcBorders>
          </w:tcPr>
          <w:p w:rsidR="001C794D" w:rsidRPr="001A16CB" w:rsidRDefault="001C794D" w:rsidP="001C794D">
            <w:pPr>
              <w:pStyle w:val="TableParagraph"/>
              <w:spacing w:after="160" w:line="276" w:lineRule="auto"/>
              <w:jc w:val="both"/>
              <w:rPr>
                <w:rFonts w:ascii="Times New Roman" w:hAnsi="Times New Roman" w:cs="Times New Roman"/>
                <w:sz w:val="24"/>
                <w:szCs w:val="24"/>
              </w:rPr>
            </w:pPr>
          </w:p>
        </w:tc>
        <w:tc>
          <w:tcPr>
            <w:tcW w:w="1559" w:type="dxa"/>
            <w:tcBorders>
              <w:top w:val="single" w:sz="6" w:space="0" w:color="383838"/>
              <w:left w:val="single" w:sz="6" w:space="0" w:color="383838"/>
              <w:bottom w:val="single" w:sz="6" w:space="0" w:color="383838"/>
              <w:right w:val="single" w:sz="6" w:space="0" w:color="383838"/>
            </w:tcBorders>
          </w:tcPr>
          <w:p w:rsidR="001C794D" w:rsidRPr="001A16CB" w:rsidRDefault="001C794D" w:rsidP="001C794D">
            <w:pPr>
              <w:pStyle w:val="TableParagraph"/>
              <w:spacing w:after="160" w:line="276" w:lineRule="auto"/>
              <w:jc w:val="both"/>
              <w:rPr>
                <w:rFonts w:ascii="Times New Roman" w:hAnsi="Times New Roman" w:cs="Times New Roman"/>
                <w:sz w:val="24"/>
                <w:szCs w:val="24"/>
              </w:rPr>
            </w:pPr>
          </w:p>
        </w:tc>
      </w:tr>
      <w:tr w:rsidR="001C794D" w:rsidRPr="001A16CB" w:rsidTr="0073701D">
        <w:trPr>
          <w:trHeight w:val="62"/>
        </w:trPr>
        <w:tc>
          <w:tcPr>
            <w:tcW w:w="567" w:type="dxa"/>
            <w:tcBorders>
              <w:top w:val="single" w:sz="4" w:space="0" w:color="auto"/>
              <w:left w:val="single" w:sz="4" w:space="0" w:color="auto"/>
              <w:bottom w:val="single" w:sz="4" w:space="0" w:color="auto"/>
              <w:right w:val="single" w:sz="4" w:space="0" w:color="auto"/>
            </w:tcBorders>
            <w:vAlign w:val="center"/>
          </w:tcPr>
          <w:p w:rsidR="001C794D" w:rsidRPr="001A16CB" w:rsidRDefault="001C794D" w:rsidP="001C794D">
            <w:pPr>
              <w:pStyle w:val="TableParagraph"/>
              <w:spacing w:after="160" w:line="276" w:lineRule="auto"/>
              <w:ind w:left="21" w:right="16"/>
              <w:jc w:val="center"/>
              <w:rPr>
                <w:rFonts w:ascii="Times New Roman" w:hAnsi="Times New Roman" w:cs="Times New Roman"/>
                <w:spacing w:val="-10"/>
                <w:sz w:val="24"/>
                <w:szCs w:val="24"/>
              </w:rPr>
            </w:pPr>
            <w:r w:rsidRPr="001A16CB">
              <w:rPr>
                <w:rFonts w:ascii="Times New Roman" w:hAnsi="Times New Roman" w:cs="Times New Roman"/>
                <w:spacing w:val="-10"/>
                <w:sz w:val="24"/>
                <w:szCs w:val="24"/>
              </w:rPr>
              <w:t>5</w:t>
            </w:r>
          </w:p>
        </w:tc>
        <w:tc>
          <w:tcPr>
            <w:tcW w:w="4536" w:type="dxa"/>
            <w:tcBorders>
              <w:top w:val="single" w:sz="4" w:space="0" w:color="auto"/>
              <w:left w:val="single" w:sz="4" w:space="0" w:color="auto"/>
              <w:bottom w:val="single" w:sz="4" w:space="0" w:color="auto"/>
              <w:right w:val="single" w:sz="4" w:space="0" w:color="auto"/>
            </w:tcBorders>
          </w:tcPr>
          <w:p w:rsidR="001C794D" w:rsidRPr="001A16CB" w:rsidRDefault="001C794D" w:rsidP="001C794D">
            <w:pPr>
              <w:pStyle w:val="TableParagraph"/>
              <w:spacing w:after="160" w:line="276" w:lineRule="auto"/>
              <w:ind w:left="140" w:right="138"/>
              <w:jc w:val="both"/>
              <w:rPr>
                <w:rFonts w:ascii="Times New Roman" w:hAnsi="Times New Roman" w:cs="Times New Roman"/>
                <w:sz w:val="24"/>
                <w:szCs w:val="24"/>
              </w:rPr>
            </w:pPr>
            <w:r w:rsidRPr="001A16CB">
              <w:rPr>
                <w:rFonts w:ascii="Times New Roman" w:hAnsi="Times New Roman" w:cs="Times New Roman"/>
                <w:sz w:val="24"/>
                <w:szCs w:val="24"/>
              </w:rPr>
              <w:t>EM</w:t>
            </w:r>
            <w:r w:rsidRPr="001A16CB">
              <w:rPr>
                <w:rFonts w:ascii="Times New Roman" w:hAnsi="Times New Roman" w:cs="Times New Roman"/>
                <w:color w:val="181818"/>
                <w:sz w:val="24"/>
                <w:szCs w:val="24"/>
              </w:rPr>
              <w:t>D</w:t>
            </w:r>
            <w:r w:rsidRPr="001A16CB">
              <w:rPr>
                <w:rFonts w:ascii="Times New Roman" w:hAnsi="Times New Roman" w:cs="Times New Roman"/>
                <w:color w:val="181818"/>
                <w:spacing w:val="17"/>
                <w:sz w:val="24"/>
                <w:szCs w:val="24"/>
              </w:rPr>
              <w:t xml:space="preserve"> Details</w:t>
            </w:r>
          </w:p>
        </w:tc>
        <w:tc>
          <w:tcPr>
            <w:tcW w:w="1276" w:type="dxa"/>
            <w:tcBorders>
              <w:top w:val="single" w:sz="6" w:space="0" w:color="383838"/>
              <w:left w:val="single" w:sz="6" w:space="0" w:color="383838"/>
              <w:bottom w:val="single" w:sz="6" w:space="0" w:color="383838"/>
              <w:right w:val="single" w:sz="6" w:space="0" w:color="383838"/>
            </w:tcBorders>
          </w:tcPr>
          <w:p w:rsidR="001C794D" w:rsidRPr="001A16CB" w:rsidRDefault="001C794D" w:rsidP="001C794D">
            <w:pPr>
              <w:pStyle w:val="TableParagraph"/>
              <w:spacing w:after="160" w:line="276" w:lineRule="auto"/>
              <w:jc w:val="both"/>
              <w:rPr>
                <w:rFonts w:ascii="Times New Roman" w:hAnsi="Times New Roman" w:cs="Times New Roman"/>
                <w:sz w:val="24"/>
                <w:szCs w:val="24"/>
              </w:rPr>
            </w:pPr>
          </w:p>
        </w:tc>
        <w:tc>
          <w:tcPr>
            <w:tcW w:w="1701" w:type="dxa"/>
            <w:tcBorders>
              <w:top w:val="single" w:sz="6" w:space="0" w:color="383838"/>
              <w:left w:val="single" w:sz="6" w:space="0" w:color="383838"/>
              <w:bottom w:val="single" w:sz="6" w:space="0" w:color="383838"/>
              <w:right w:val="single" w:sz="6" w:space="0" w:color="383838"/>
            </w:tcBorders>
          </w:tcPr>
          <w:p w:rsidR="001C794D" w:rsidRPr="001A16CB" w:rsidRDefault="001C794D" w:rsidP="001C794D">
            <w:pPr>
              <w:pStyle w:val="TableParagraph"/>
              <w:spacing w:after="160" w:line="276" w:lineRule="auto"/>
              <w:jc w:val="both"/>
              <w:rPr>
                <w:rFonts w:ascii="Times New Roman" w:hAnsi="Times New Roman" w:cs="Times New Roman"/>
                <w:sz w:val="24"/>
                <w:szCs w:val="24"/>
              </w:rPr>
            </w:pPr>
          </w:p>
        </w:tc>
        <w:tc>
          <w:tcPr>
            <w:tcW w:w="1559" w:type="dxa"/>
            <w:tcBorders>
              <w:top w:val="single" w:sz="6" w:space="0" w:color="383838"/>
              <w:left w:val="single" w:sz="6" w:space="0" w:color="383838"/>
              <w:bottom w:val="single" w:sz="6" w:space="0" w:color="383838"/>
              <w:right w:val="single" w:sz="6" w:space="0" w:color="383838"/>
            </w:tcBorders>
          </w:tcPr>
          <w:p w:rsidR="001C794D" w:rsidRPr="001A16CB" w:rsidRDefault="001C794D" w:rsidP="001C794D">
            <w:pPr>
              <w:pStyle w:val="TableParagraph"/>
              <w:spacing w:after="160" w:line="276" w:lineRule="auto"/>
              <w:jc w:val="both"/>
              <w:rPr>
                <w:rFonts w:ascii="Times New Roman" w:hAnsi="Times New Roman" w:cs="Times New Roman"/>
                <w:sz w:val="24"/>
                <w:szCs w:val="24"/>
              </w:rPr>
            </w:pPr>
          </w:p>
        </w:tc>
      </w:tr>
      <w:tr w:rsidR="001C794D" w:rsidRPr="001A16CB" w:rsidTr="001C794D">
        <w:trPr>
          <w:trHeight w:val="352"/>
        </w:trPr>
        <w:tc>
          <w:tcPr>
            <w:tcW w:w="567" w:type="dxa"/>
            <w:tcBorders>
              <w:top w:val="single" w:sz="4" w:space="0" w:color="auto"/>
              <w:left w:val="single" w:sz="4" w:space="0" w:color="auto"/>
              <w:bottom w:val="single" w:sz="4" w:space="0" w:color="auto"/>
              <w:right w:val="single" w:sz="4" w:space="0" w:color="auto"/>
            </w:tcBorders>
            <w:vAlign w:val="center"/>
          </w:tcPr>
          <w:p w:rsidR="001C794D" w:rsidRPr="001A16CB" w:rsidRDefault="001C794D" w:rsidP="001C794D">
            <w:pPr>
              <w:pStyle w:val="TableParagraph"/>
              <w:spacing w:after="160" w:line="276" w:lineRule="auto"/>
              <w:ind w:left="21" w:right="16"/>
              <w:jc w:val="center"/>
              <w:rPr>
                <w:rFonts w:ascii="Times New Roman" w:hAnsi="Times New Roman" w:cs="Times New Roman"/>
                <w:spacing w:val="-10"/>
                <w:sz w:val="24"/>
                <w:szCs w:val="24"/>
              </w:rPr>
            </w:pPr>
            <w:r w:rsidRPr="001A16CB">
              <w:rPr>
                <w:rFonts w:ascii="Times New Roman" w:hAnsi="Times New Roman" w:cs="Times New Roman"/>
                <w:spacing w:val="-10"/>
                <w:sz w:val="24"/>
                <w:szCs w:val="24"/>
              </w:rPr>
              <w:t>6</w:t>
            </w:r>
          </w:p>
        </w:tc>
        <w:tc>
          <w:tcPr>
            <w:tcW w:w="4536" w:type="dxa"/>
            <w:tcBorders>
              <w:top w:val="single" w:sz="4" w:space="0" w:color="auto"/>
              <w:left w:val="single" w:sz="4" w:space="0" w:color="auto"/>
              <w:bottom w:val="single" w:sz="4" w:space="0" w:color="auto"/>
              <w:right w:val="single" w:sz="4" w:space="0" w:color="auto"/>
            </w:tcBorders>
            <w:hideMark/>
          </w:tcPr>
          <w:p w:rsidR="001C794D" w:rsidRPr="001A16CB" w:rsidRDefault="001C794D" w:rsidP="001C794D">
            <w:pPr>
              <w:pStyle w:val="TableParagraph"/>
              <w:spacing w:after="160" w:line="276" w:lineRule="auto"/>
              <w:ind w:left="140" w:right="138"/>
              <w:jc w:val="both"/>
              <w:rPr>
                <w:rFonts w:ascii="Times New Roman" w:hAnsi="Times New Roman" w:cs="Times New Roman"/>
                <w:spacing w:val="69"/>
                <w:w w:val="150"/>
                <w:sz w:val="24"/>
                <w:szCs w:val="24"/>
              </w:rPr>
            </w:pPr>
            <w:r w:rsidRPr="001A16CB">
              <w:rPr>
                <w:rFonts w:ascii="Times New Roman" w:hAnsi="Times New Roman" w:cs="Times New Roman"/>
                <w:sz w:val="24"/>
                <w:szCs w:val="24"/>
              </w:rPr>
              <w:t>Bidders</w:t>
            </w:r>
            <w:r w:rsidRPr="001A16CB">
              <w:rPr>
                <w:rFonts w:ascii="Times New Roman" w:hAnsi="Times New Roman" w:cs="Times New Roman"/>
                <w:spacing w:val="71"/>
                <w:w w:val="150"/>
                <w:sz w:val="24"/>
                <w:szCs w:val="24"/>
              </w:rPr>
              <w:t xml:space="preserve"> </w:t>
            </w:r>
            <w:r w:rsidRPr="001A16CB">
              <w:rPr>
                <w:rFonts w:ascii="Times New Roman" w:hAnsi="Times New Roman" w:cs="Times New Roman"/>
                <w:sz w:val="24"/>
                <w:szCs w:val="24"/>
              </w:rPr>
              <w:t>Turnover</w:t>
            </w:r>
            <w:r w:rsidRPr="001A16CB">
              <w:rPr>
                <w:rFonts w:ascii="Times New Roman" w:hAnsi="Times New Roman" w:cs="Times New Roman"/>
                <w:spacing w:val="75"/>
                <w:w w:val="150"/>
                <w:sz w:val="24"/>
                <w:szCs w:val="24"/>
              </w:rPr>
              <w:t xml:space="preserve"> </w:t>
            </w:r>
            <w:r w:rsidRPr="001A16CB">
              <w:rPr>
                <w:rFonts w:ascii="Times New Roman" w:hAnsi="Times New Roman" w:cs="Times New Roman"/>
                <w:sz w:val="24"/>
                <w:szCs w:val="24"/>
              </w:rPr>
              <w:t>last</w:t>
            </w:r>
          </w:p>
          <w:p w:rsidR="001C794D" w:rsidRPr="001A16CB" w:rsidRDefault="001C794D" w:rsidP="001C794D">
            <w:pPr>
              <w:pStyle w:val="TableParagraph"/>
              <w:spacing w:after="160" w:line="276" w:lineRule="auto"/>
              <w:ind w:left="140" w:right="138"/>
              <w:jc w:val="both"/>
              <w:rPr>
                <w:rFonts w:ascii="Times New Roman" w:hAnsi="Times New Roman" w:cs="Times New Roman"/>
                <w:sz w:val="24"/>
                <w:szCs w:val="24"/>
              </w:rPr>
            </w:pPr>
            <w:r w:rsidRPr="001A16CB">
              <w:rPr>
                <w:rFonts w:ascii="Times New Roman" w:hAnsi="Times New Roman" w:cs="Times New Roman"/>
                <w:spacing w:val="-2"/>
                <w:sz w:val="24"/>
                <w:szCs w:val="24"/>
              </w:rPr>
              <w:t>Three</w:t>
            </w:r>
            <w:r w:rsidRPr="001A16CB">
              <w:rPr>
                <w:rFonts w:ascii="Times New Roman" w:hAnsi="Times New Roman" w:cs="Times New Roman"/>
                <w:spacing w:val="-2"/>
                <w:sz w:val="24"/>
                <w:szCs w:val="24"/>
                <w:cs/>
                <w:lang w:bidi="gu-IN"/>
              </w:rPr>
              <w:t xml:space="preserve"> </w:t>
            </w:r>
            <w:r w:rsidRPr="001A16CB">
              <w:rPr>
                <w:rFonts w:ascii="Times New Roman" w:hAnsi="Times New Roman" w:cs="Times New Roman"/>
                <w:spacing w:val="-2"/>
                <w:sz w:val="24"/>
                <w:szCs w:val="24"/>
              </w:rPr>
              <w:t>Years (C.A. Certified)</w:t>
            </w:r>
          </w:p>
        </w:tc>
        <w:tc>
          <w:tcPr>
            <w:tcW w:w="1276" w:type="dxa"/>
            <w:tcBorders>
              <w:top w:val="single" w:sz="6" w:space="0" w:color="383838"/>
              <w:left w:val="single" w:sz="6" w:space="0" w:color="383838"/>
              <w:bottom w:val="single" w:sz="6" w:space="0" w:color="383838"/>
              <w:right w:val="single" w:sz="6" w:space="0" w:color="383838"/>
            </w:tcBorders>
          </w:tcPr>
          <w:p w:rsidR="001C794D" w:rsidRPr="001A16CB" w:rsidRDefault="001C794D" w:rsidP="001C794D">
            <w:pPr>
              <w:pStyle w:val="TableParagraph"/>
              <w:spacing w:after="160" w:line="276" w:lineRule="auto"/>
              <w:jc w:val="both"/>
              <w:rPr>
                <w:rFonts w:ascii="Times New Roman" w:hAnsi="Times New Roman" w:cs="Times New Roman"/>
                <w:sz w:val="24"/>
                <w:szCs w:val="24"/>
              </w:rPr>
            </w:pPr>
          </w:p>
        </w:tc>
        <w:tc>
          <w:tcPr>
            <w:tcW w:w="1701" w:type="dxa"/>
            <w:tcBorders>
              <w:top w:val="single" w:sz="6" w:space="0" w:color="383838"/>
              <w:left w:val="single" w:sz="6" w:space="0" w:color="383838"/>
              <w:bottom w:val="single" w:sz="6" w:space="0" w:color="383838"/>
              <w:right w:val="single" w:sz="6" w:space="0" w:color="383838"/>
            </w:tcBorders>
          </w:tcPr>
          <w:p w:rsidR="001C794D" w:rsidRPr="001A16CB" w:rsidRDefault="001C794D" w:rsidP="001C794D">
            <w:pPr>
              <w:pStyle w:val="TableParagraph"/>
              <w:spacing w:after="160" w:line="276" w:lineRule="auto"/>
              <w:jc w:val="both"/>
              <w:rPr>
                <w:rFonts w:ascii="Times New Roman" w:hAnsi="Times New Roman" w:cs="Times New Roman"/>
                <w:sz w:val="24"/>
                <w:szCs w:val="24"/>
              </w:rPr>
            </w:pPr>
          </w:p>
        </w:tc>
        <w:tc>
          <w:tcPr>
            <w:tcW w:w="1559" w:type="dxa"/>
            <w:tcBorders>
              <w:top w:val="single" w:sz="6" w:space="0" w:color="383838"/>
              <w:left w:val="single" w:sz="6" w:space="0" w:color="383838"/>
              <w:bottom w:val="single" w:sz="6" w:space="0" w:color="383838"/>
              <w:right w:val="single" w:sz="6" w:space="0" w:color="383838"/>
            </w:tcBorders>
          </w:tcPr>
          <w:p w:rsidR="001C794D" w:rsidRPr="001A16CB" w:rsidRDefault="001C794D" w:rsidP="001C794D">
            <w:pPr>
              <w:pStyle w:val="TableParagraph"/>
              <w:spacing w:after="160" w:line="276" w:lineRule="auto"/>
              <w:jc w:val="both"/>
              <w:rPr>
                <w:rFonts w:ascii="Times New Roman" w:hAnsi="Times New Roman" w:cs="Times New Roman"/>
                <w:sz w:val="24"/>
                <w:szCs w:val="24"/>
              </w:rPr>
            </w:pPr>
          </w:p>
        </w:tc>
      </w:tr>
      <w:tr w:rsidR="001C794D" w:rsidRPr="001A16CB" w:rsidTr="0073701D">
        <w:trPr>
          <w:trHeight w:val="186"/>
        </w:trPr>
        <w:tc>
          <w:tcPr>
            <w:tcW w:w="567" w:type="dxa"/>
            <w:tcBorders>
              <w:top w:val="single" w:sz="4" w:space="0" w:color="auto"/>
              <w:left w:val="single" w:sz="4" w:space="0" w:color="auto"/>
              <w:bottom w:val="single" w:sz="4" w:space="0" w:color="auto"/>
              <w:right w:val="single" w:sz="4" w:space="0" w:color="auto"/>
            </w:tcBorders>
            <w:vAlign w:val="center"/>
          </w:tcPr>
          <w:p w:rsidR="001C794D" w:rsidRPr="001A16CB" w:rsidRDefault="001C794D" w:rsidP="001C794D">
            <w:pPr>
              <w:pStyle w:val="TableParagraph"/>
              <w:spacing w:after="160" w:line="276" w:lineRule="auto"/>
              <w:ind w:left="21" w:right="16"/>
              <w:jc w:val="center"/>
              <w:rPr>
                <w:rFonts w:ascii="Times New Roman" w:hAnsi="Times New Roman" w:cs="Times New Roman"/>
                <w:sz w:val="24"/>
                <w:szCs w:val="24"/>
                <w:lang w:bidi="gu-IN"/>
              </w:rPr>
            </w:pPr>
            <w:r w:rsidRPr="001A16CB">
              <w:rPr>
                <w:rFonts w:ascii="Times New Roman" w:hAnsi="Times New Roman" w:cs="Times New Roman"/>
                <w:spacing w:val="-10"/>
                <w:sz w:val="24"/>
                <w:szCs w:val="24"/>
                <w:cs/>
                <w:lang w:bidi="gu-IN"/>
              </w:rPr>
              <w:t>7</w:t>
            </w:r>
          </w:p>
        </w:tc>
        <w:tc>
          <w:tcPr>
            <w:tcW w:w="4536" w:type="dxa"/>
            <w:tcBorders>
              <w:top w:val="single" w:sz="4" w:space="0" w:color="auto"/>
              <w:left w:val="single" w:sz="4" w:space="0" w:color="auto"/>
              <w:bottom w:val="single" w:sz="4" w:space="0" w:color="auto"/>
              <w:right w:val="single" w:sz="4" w:space="0" w:color="auto"/>
            </w:tcBorders>
          </w:tcPr>
          <w:p w:rsidR="001C794D" w:rsidRPr="001A16CB" w:rsidRDefault="001C794D" w:rsidP="001C794D">
            <w:pPr>
              <w:pStyle w:val="TableParagraph"/>
              <w:spacing w:after="160" w:line="276" w:lineRule="auto"/>
              <w:ind w:left="140" w:right="138"/>
              <w:jc w:val="both"/>
              <w:rPr>
                <w:rFonts w:ascii="Times New Roman" w:hAnsi="Times New Roman" w:cs="Times New Roman"/>
                <w:sz w:val="24"/>
                <w:szCs w:val="24"/>
              </w:rPr>
            </w:pPr>
            <w:r w:rsidRPr="001A16CB">
              <w:rPr>
                <w:rFonts w:ascii="Times New Roman" w:hAnsi="Times New Roman" w:cs="Times New Roman"/>
                <w:sz w:val="24"/>
                <w:szCs w:val="24"/>
              </w:rPr>
              <w:t>Bidder Details (As per Annexure-1)</w:t>
            </w:r>
          </w:p>
        </w:tc>
        <w:tc>
          <w:tcPr>
            <w:tcW w:w="1276" w:type="dxa"/>
            <w:tcBorders>
              <w:top w:val="single" w:sz="6" w:space="0" w:color="383838"/>
              <w:left w:val="single" w:sz="6" w:space="0" w:color="383838"/>
              <w:bottom w:val="single" w:sz="6" w:space="0" w:color="383838"/>
              <w:right w:val="single" w:sz="6" w:space="0" w:color="383838"/>
            </w:tcBorders>
          </w:tcPr>
          <w:p w:rsidR="001C794D" w:rsidRPr="001A16CB" w:rsidRDefault="001C794D" w:rsidP="001C794D">
            <w:pPr>
              <w:pStyle w:val="TableParagraph"/>
              <w:spacing w:after="160" w:line="276" w:lineRule="auto"/>
              <w:jc w:val="both"/>
              <w:rPr>
                <w:rFonts w:ascii="Times New Roman" w:hAnsi="Times New Roman" w:cs="Times New Roman"/>
                <w:sz w:val="24"/>
                <w:szCs w:val="24"/>
              </w:rPr>
            </w:pPr>
          </w:p>
        </w:tc>
        <w:tc>
          <w:tcPr>
            <w:tcW w:w="1701" w:type="dxa"/>
            <w:tcBorders>
              <w:top w:val="single" w:sz="6" w:space="0" w:color="383838"/>
              <w:left w:val="single" w:sz="6" w:space="0" w:color="383838"/>
              <w:bottom w:val="single" w:sz="6" w:space="0" w:color="383838"/>
              <w:right w:val="single" w:sz="6" w:space="0" w:color="383838"/>
            </w:tcBorders>
          </w:tcPr>
          <w:p w:rsidR="001C794D" w:rsidRPr="001A16CB" w:rsidRDefault="001C794D" w:rsidP="001C794D">
            <w:pPr>
              <w:pStyle w:val="TableParagraph"/>
              <w:spacing w:after="160" w:line="276" w:lineRule="auto"/>
              <w:jc w:val="both"/>
              <w:rPr>
                <w:rFonts w:ascii="Times New Roman" w:hAnsi="Times New Roman" w:cs="Times New Roman"/>
                <w:sz w:val="24"/>
                <w:szCs w:val="24"/>
              </w:rPr>
            </w:pPr>
          </w:p>
        </w:tc>
        <w:tc>
          <w:tcPr>
            <w:tcW w:w="1559" w:type="dxa"/>
            <w:tcBorders>
              <w:top w:val="single" w:sz="6" w:space="0" w:color="383838"/>
              <w:left w:val="single" w:sz="6" w:space="0" w:color="383838"/>
              <w:bottom w:val="single" w:sz="6" w:space="0" w:color="383838"/>
              <w:right w:val="single" w:sz="6" w:space="0" w:color="383838"/>
            </w:tcBorders>
          </w:tcPr>
          <w:p w:rsidR="001C794D" w:rsidRPr="001A16CB" w:rsidRDefault="001C794D" w:rsidP="001C794D">
            <w:pPr>
              <w:pStyle w:val="TableParagraph"/>
              <w:spacing w:after="160" w:line="276" w:lineRule="auto"/>
              <w:jc w:val="both"/>
              <w:rPr>
                <w:rFonts w:ascii="Times New Roman" w:hAnsi="Times New Roman" w:cs="Times New Roman"/>
                <w:sz w:val="24"/>
                <w:szCs w:val="24"/>
              </w:rPr>
            </w:pPr>
          </w:p>
        </w:tc>
      </w:tr>
      <w:tr w:rsidR="001C794D" w:rsidRPr="001A16CB" w:rsidTr="0073701D">
        <w:trPr>
          <w:trHeight w:val="424"/>
        </w:trPr>
        <w:tc>
          <w:tcPr>
            <w:tcW w:w="567" w:type="dxa"/>
            <w:tcBorders>
              <w:top w:val="single" w:sz="4" w:space="0" w:color="auto"/>
              <w:left w:val="single" w:sz="6" w:space="0" w:color="383838"/>
              <w:bottom w:val="single" w:sz="4" w:space="0" w:color="auto"/>
              <w:right w:val="single" w:sz="6" w:space="0" w:color="383838"/>
            </w:tcBorders>
            <w:vAlign w:val="center"/>
          </w:tcPr>
          <w:p w:rsidR="001C794D" w:rsidRPr="001A16CB" w:rsidRDefault="001C794D" w:rsidP="001C794D">
            <w:pPr>
              <w:pStyle w:val="TableParagraph"/>
              <w:spacing w:after="160" w:line="276" w:lineRule="auto"/>
              <w:ind w:left="21" w:right="16"/>
              <w:jc w:val="center"/>
              <w:rPr>
                <w:rFonts w:ascii="Times New Roman" w:hAnsi="Times New Roman" w:cs="Times New Roman"/>
                <w:spacing w:val="-10"/>
                <w:sz w:val="24"/>
                <w:szCs w:val="24"/>
                <w:cs/>
                <w:lang w:bidi="gu-IN"/>
              </w:rPr>
            </w:pPr>
            <w:r w:rsidRPr="001A16CB">
              <w:rPr>
                <w:rFonts w:ascii="Times New Roman" w:hAnsi="Times New Roman" w:cs="Times New Roman"/>
                <w:spacing w:val="-10"/>
                <w:sz w:val="24"/>
                <w:szCs w:val="24"/>
                <w:lang w:bidi="gu-IN"/>
              </w:rPr>
              <w:t>8</w:t>
            </w:r>
          </w:p>
        </w:tc>
        <w:tc>
          <w:tcPr>
            <w:tcW w:w="4536" w:type="dxa"/>
            <w:tcBorders>
              <w:top w:val="single" w:sz="4" w:space="0" w:color="auto"/>
              <w:left w:val="single" w:sz="6" w:space="0" w:color="383838"/>
              <w:bottom w:val="single" w:sz="4" w:space="0" w:color="auto"/>
              <w:right w:val="single" w:sz="6" w:space="0" w:color="383838"/>
            </w:tcBorders>
          </w:tcPr>
          <w:p w:rsidR="001C794D" w:rsidRPr="001A16CB" w:rsidRDefault="001C794D" w:rsidP="001C794D">
            <w:pPr>
              <w:pStyle w:val="TableParagraph"/>
              <w:tabs>
                <w:tab w:val="left" w:pos="1362"/>
              </w:tabs>
              <w:spacing w:after="160" w:line="276" w:lineRule="auto"/>
              <w:ind w:left="140" w:right="138"/>
              <w:jc w:val="both"/>
              <w:rPr>
                <w:rFonts w:ascii="Times New Roman" w:hAnsi="Times New Roman" w:cs="Times New Roman"/>
                <w:spacing w:val="-2"/>
                <w:sz w:val="24"/>
                <w:szCs w:val="24"/>
              </w:rPr>
            </w:pPr>
            <w:r w:rsidRPr="001A16CB">
              <w:rPr>
                <w:rFonts w:ascii="Times New Roman" w:hAnsi="Times New Roman" w:cs="Times New Roman"/>
                <w:spacing w:val="-2"/>
                <w:sz w:val="24"/>
                <w:szCs w:val="24"/>
              </w:rPr>
              <w:t>Acceptance</w:t>
            </w:r>
            <w:r w:rsidRPr="001A16CB">
              <w:rPr>
                <w:rFonts w:ascii="Times New Roman" w:hAnsi="Times New Roman" w:cs="Times New Roman"/>
                <w:sz w:val="24"/>
                <w:szCs w:val="24"/>
              </w:rPr>
              <w:t xml:space="preserve"> of</w:t>
            </w:r>
            <w:r w:rsidRPr="001A16CB">
              <w:rPr>
                <w:rFonts w:ascii="Times New Roman" w:hAnsi="Times New Roman" w:cs="Times New Roman"/>
                <w:spacing w:val="42"/>
                <w:sz w:val="24"/>
                <w:szCs w:val="24"/>
              </w:rPr>
              <w:t xml:space="preserve"> </w:t>
            </w:r>
            <w:r w:rsidRPr="001A16CB">
              <w:rPr>
                <w:rFonts w:ascii="Times New Roman" w:hAnsi="Times New Roman" w:cs="Times New Roman"/>
                <w:spacing w:val="-2"/>
                <w:sz w:val="24"/>
                <w:szCs w:val="24"/>
              </w:rPr>
              <w:t>Buyer Specific</w:t>
            </w:r>
          </w:p>
          <w:p w:rsidR="001C794D" w:rsidRPr="001A16CB" w:rsidRDefault="001C794D" w:rsidP="001C794D">
            <w:pPr>
              <w:spacing w:line="276" w:lineRule="auto"/>
              <w:ind w:left="140" w:right="138"/>
              <w:contextualSpacing/>
              <w:jc w:val="both"/>
              <w:rPr>
                <w:rFonts w:ascii="Times New Roman" w:hAnsi="Times New Roman" w:cs="Times New Roman"/>
                <w:sz w:val="24"/>
                <w:szCs w:val="24"/>
              </w:rPr>
            </w:pPr>
            <w:r w:rsidRPr="001A16CB">
              <w:rPr>
                <w:rFonts w:ascii="Times New Roman" w:hAnsi="Times New Roman" w:cs="Times New Roman"/>
                <w:sz w:val="24"/>
                <w:szCs w:val="24"/>
              </w:rPr>
              <w:t>Terms</w:t>
            </w:r>
            <w:r w:rsidRPr="001A16CB">
              <w:rPr>
                <w:rFonts w:ascii="Times New Roman" w:hAnsi="Times New Roman" w:cs="Times New Roman"/>
                <w:spacing w:val="30"/>
                <w:sz w:val="24"/>
                <w:szCs w:val="24"/>
              </w:rPr>
              <w:t xml:space="preserve"> </w:t>
            </w:r>
            <w:r w:rsidRPr="001A16CB">
              <w:rPr>
                <w:rFonts w:ascii="Times New Roman" w:hAnsi="Times New Roman" w:cs="Times New Roman"/>
                <w:color w:val="0E0E0E"/>
                <w:sz w:val="24"/>
                <w:szCs w:val="24"/>
              </w:rPr>
              <w:t>&amp;</w:t>
            </w:r>
            <w:r w:rsidRPr="001A16CB">
              <w:rPr>
                <w:rFonts w:ascii="Times New Roman" w:hAnsi="Times New Roman" w:cs="Times New Roman"/>
                <w:color w:val="0E0E0E"/>
                <w:spacing w:val="7"/>
                <w:sz w:val="24"/>
                <w:szCs w:val="24"/>
              </w:rPr>
              <w:t xml:space="preserve"> </w:t>
            </w:r>
            <w:r w:rsidRPr="001A16CB">
              <w:rPr>
                <w:rFonts w:ascii="Times New Roman" w:hAnsi="Times New Roman" w:cs="Times New Roman"/>
                <w:spacing w:val="-2"/>
                <w:sz w:val="24"/>
                <w:szCs w:val="24"/>
              </w:rPr>
              <w:t xml:space="preserve">Conditions (As per </w:t>
            </w:r>
            <w:r w:rsidRPr="001A16CB">
              <w:rPr>
                <w:rFonts w:ascii="Times New Roman" w:hAnsi="Times New Roman" w:cs="Times New Roman"/>
                <w:sz w:val="24"/>
                <w:szCs w:val="24"/>
              </w:rPr>
              <w:t>Annexure-III)</w:t>
            </w:r>
          </w:p>
        </w:tc>
        <w:tc>
          <w:tcPr>
            <w:tcW w:w="1276" w:type="dxa"/>
            <w:tcBorders>
              <w:top w:val="single" w:sz="6" w:space="0" w:color="383838"/>
              <w:left w:val="single" w:sz="6" w:space="0" w:color="383838"/>
              <w:bottom w:val="single" w:sz="6" w:space="0" w:color="383838"/>
              <w:right w:val="single" w:sz="6" w:space="0" w:color="383838"/>
            </w:tcBorders>
          </w:tcPr>
          <w:p w:rsidR="001C794D" w:rsidRPr="001A16CB" w:rsidRDefault="001C794D" w:rsidP="001C794D">
            <w:pPr>
              <w:pStyle w:val="TableParagraph"/>
              <w:spacing w:after="160" w:line="276" w:lineRule="auto"/>
              <w:jc w:val="both"/>
              <w:rPr>
                <w:rFonts w:ascii="Times New Roman" w:hAnsi="Times New Roman" w:cs="Times New Roman"/>
                <w:sz w:val="24"/>
                <w:szCs w:val="24"/>
              </w:rPr>
            </w:pPr>
          </w:p>
        </w:tc>
        <w:tc>
          <w:tcPr>
            <w:tcW w:w="1701" w:type="dxa"/>
            <w:tcBorders>
              <w:top w:val="single" w:sz="6" w:space="0" w:color="383838"/>
              <w:left w:val="single" w:sz="6" w:space="0" w:color="383838"/>
              <w:bottom w:val="single" w:sz="6" w:space="0" w:color="383838"/>
              <w:right w:val="single" w:sz="6" w:space="0" w:color="383838"/>
            </w:tcBorders>
          </w:tcPr>
          <w:p w:rsidR="001C794D" w:rsidRPr="001A16CB" w:rsidRDefault="001C794D" w:rsidP="001C794D">
            <w:pPr>
              <w:pStyle w:val="TableParagraph"/>
              <w:spacing w:after="160" w:line="276" w:lineRule="auto"/>
              <w:jc w:val="both"/>
              <w:rPr>
                <w:rFonts w:ascii="Times New Roman" w:hAnsi="Times New Roman" w:cs="Times New Roman"/>
                <w:sz w:val="24"/>
                <w:szCs w:val="24"/>
              </w:rPr>
            </w:pPr>
          </w:p>
        </w:tc>
        <w:tc>
          <w:tcPr>
            <w:tcW w:w="1559" w:type="dxa"/>
            <w:tcBorders>
              <w:top w:val="single" w:sz="6" w:space="0" w:color="383838"/>
              <w:left w:val="single" w:sz="6" w:space="0" w:color="383838"/>
              <w:bottom w:val="single" w:sz="6" w:space="0" w:color="383838"/>
              <w:right w:val="single" w:sz="6" w:space="0" w:color="383838"/>
            </w:tcBorders>
          </w:tcPr>
          <w:p w:rsidR="001C794D" w:rsidRPr="001A16CB" w:rsidRDefault="001C794D" w:rsidP="001C794D">
            <w:pPr>
              <w:pStyle w:val="TableParagraph"/>
              <w:spacing w:after="160" w:line="276" w:lineRule="auto"/>
              <w:jc w:val="both"/>
              <w:rPr>
                <w:rFonts w:ascii="Times New Roman" w:hAnsi="Times New Roman" w:cs="Times New Roman"/>
                <w:sz w:val="24"/>
                <w:szCs w:val="24"/>
              </w:rPr>
            </w:pPr>
          </w:p>
        </w:tc>
      </w:tr>
      <w:tr w:rsidR="001C794D" w:rsidRPr="001A16CB" w:rsidTr="0073701D">
        <w:trPr>
          <w:trHeight w:val="218"/>
        </w:trPr>
        <w:tc>
          <w:tcPr>
            <w:tcW w:w="567" w:type="dxa"/>
            <w:tcBorders>
              <w:top w:val="single" w:sz="4" w:space="0" w:color="auto"/>
              <w:left w:val="single" w:sz="6" w:space="0" w:color="383838"/>
              <w:bottom w:val="single" w:sz="4" w:space="0" w:color="auto"/>
              <w:right w:val="single" w:sz="6" w:space="0" w:color="383838"/>
            </w:tcBorders>
            <w:vAlign w:val="center"/>
          </w:tcPr>
          <w:p w:rsidR="001C794D" w:rsidRPr="001A16CB" w:rsidRDefault="001C794D" w:rsidP="001C794D">
            <w:pPr>
              <w:pStyle w:val="TableParagraph"/>
              <w:spacing w:before="6" w:after="160" w:line="276" w:lineRule="auto"/>
              <w:jc w:val="center"/>
              <w:rPr>
                <w:rFonts w:ascii="Times New Roman" w:hAnsi="Times New Roman" w:cs="Times New Roman"/>
                <w:sz w:val="24"/>
                <w:szCs w:val="24"/>
                <w:lang w:bidi="gu-IN"/>
              </w:rPr>
            </w:pPr>
            <w:r w:rsidRPr="001A16CB">
              <w:rPr>
                <w:rFonts w:ascii="Times New Roman" w:hAnsi="Times New Roman" w:cs="Times New Roman"/>
                <w:sz w:val="24"/>
                <w:szCs w:val="24"/>
                <w:cs/>
                <w:lang w:bidi="gu-IN"/>
              </w:rPr>
              <w:t>9</w:t>
            </w:r>
          </w:p>
        </w:tc>
        <w:tc>
          <w:tcPr>
            <w:tcW w:w="4536" w:type="dxa"/>
            <w:tcBorders>
              <w:top w:val="single" w:sz="4" w:space="0" w:color="auto"/>
              <w:left w:val="single" w:sz="6" w:space="0" w:color="383838"/>
              <w:bottom w:val="single" w:sz="4" w:space="0" w:color="auto"/>
              <w:right w:val="single" w:sz="6" w:space="0" w:color="383838"/>
            </w:tcBorders>
          </w:tcPr>
          <w:p w:rsidR="001C794D" w:rsidRDefault="001C794D" w:rsidP="001C794D">
            <w:pPr>
              <w:pStyle w:val="TableParagraph"/>
              <w:spacing w:after="160" w:line="276" w:lineRule="auto"/>
              <w:ind w:left="140" w:right="138"/>
              <w:jc w:val="both"/>
              <w:rPr>
                <w:rFonts w:ascii="Times New Roman" w:hAnsi="Times New Roman" w:cs="Times New Roman"/>
                <w:sz w:val="24"/>
                <w:szCs w:val="24"/>
              </w:rPr>
            </w:pPr>
            <w:r>
              <w:rPr>
                <w:rFonts w:ascii="Times New Roman" w:hAnsi="Times New Roman" w:cs="Times New Roman"/>
                <w:sz w:val="24"/>
                <w:szCs w:val="24"/>
              </w:rPr>
              <w:t xml:space="preserve">Past Experience bidder </w:t>
            </w:r>
          </w:p>
          <w:p w:rsidR="001C794D" w:rsidRPr="001A16CB" w:rsidRDefault="001C794D" w:rsidP="001C794D">
            <w:pPr>
              <w:pStyle w:val="TableParagraph"/>
              <w:spacing w:after="160" w:line="276" w:lineRule="auto"/>
              <w:ind w:left="140" w:right="138"/>
              <w:jc w:val="both"/>
              <w:rPr>
                <w:rFonts w:ascii="Times New Roman" w:hAnsi="Times New Roman" w:cs="Times New Roman"/>
                <w:color w:val="111111"/>
                <w:w w:val="115"/>
                <w:sz w:val="24"/>
                <w:szCs w:val="24"/>
              </w:rPr>
            </w:pPr>
            <w:r>
              <w:rPr>
                <w:rFonts w:ascii="Times New Roman" w:hAnsi="Times New Roman" w:cs="Times New Roman"/>
                <w:sz w:val="24"/>
                <w:szCs w:val="24"/>
              </w:rPr>
              <w:t>(</w:t>
            </w:r>
            <w:r w:rsidRPr="001A16CB">
              <w:rPr>
                <w:rFonts w:ascii="Times New Roman" w:hAnsi="Times New Roman" w:cs="Times New Roman"/>
                <w:sz w:val="24"/>
                <w:szCs w:val="24"/>
              </w:rPr>
              <w:t>copy of old work order)</w:t>
            </w:r>
          </w:p>
        </w:tc>
        <w:tc>
          <w:tcPr>
            <w:tcW w:w="1276" w:type="dxa"/>
            <w:tcBorders>
              <w:top w:val="single" w:sz="6" w:space="0" w:color="383838"/>
              <w:left w:val="single" w:sz="6" w:space="0" w:color="383838"/>
              <w:bottom w:val="single" w:sz="6" w:space="0" w:color="383838"/>
              <w:right w:val="single" w:sz="6" w:space="0" w:color="383838"/>
            </w:tcBorders>
          </w:tcPr>
          <w:p w:rsidR="001C794D" w:rsidRPr="001A16CB" w:rsidRDefault="001C794D" w:rsidP="001C794D">
            <w:pPr>
              <w:pStyle w:val="TableParagraph"/>
              <w:spacing w:after="160" w:line="276" w:lineRule="auto"/>
              <w:jc w:val="both"/>
              <w:rPr>
                <w:rFonts w:ascii="Times New Roman" w:hAnsi="Times New Roman" w:cs="Times New Roman"/>
                <w:sz w:val="24"/>
                <w:szCs w:val="24"/>
              </w:rPr>
            </w:pPr>
          </w:p>
        </w:tc>
        <w:tc>
          <w:tcPr>
            <w:tcW w:w="1701" w:type="dxa"/>
            <w:tcBorders>
              <w:top w:val="single" w:sz="6" w:space="0" w:color="383838"/>
              <w:left w:val="single" w:sz="6" w:space="0" w:color="383838"/>
              <w:bottom w:val="single" w:sz="6" w:space="0" w:color="383838"/>
              <w:right w:val="single" w:sz="6" w:space="0" w:color="383838"/>
            </w:tcBorders>
          </w:tcPr>
          <w:p w:rsidR="001C794D" w:rsidRPr="001A16CB" w:rsidRDefault="001C794D" w:rsidP="001C794D">
            <w:pPr>
              <w:pStyle w:val="TableParagraph"/>
              <w:spacing w:after="160" w:line="276" w:lineRule="auto"/>
              <w:jc w:val="both"/>
              <w:rPr>
                <w:rFonts w:ascii="Times New Roman" w:hAnsi="Times New Roman" w:cs="Times New Roman"/>
                <w:sz w:val="24"/>
                <w:szCs w:val="24"/>
              </w:rPr>
            </w:pPr>
          </w:p>
        </w:tc>
        <w:tc>
          <w:tcPr>
            <w:tcW w:w="1559" w:type="dxa"/>
            <w:tcBorders>
              <w:top w:val="single" w:sz="6" w:space="0" w:color="383838"/>
              <w:left w:val="single" w:sz="6" w:space="0" w:color="383838"/>
              <w:bottom w:val="single" w:sz="6" w:space="0" w:color="383838"/>
              <w:right w:val="single" w:sz="6" w:space="0" w:color="383838"/>
            </w:tcBorders>
          </w:tcPr>
          <w:p w:rsidR="001C794D" w:rsidRPr="001A16CB" w:rsidRDefault="001C794D" w:rsidP="001C794D">
            <w:pPr>
              <w:pStyle w:val="TableParagraph"/>
              <w:spacing w:after="160" w:line="276" w:lineRule="auto"/>
              <w:jc w:val="both"/>
              <w:rPr>
                <w:rFonts w:ascii="Times New Roman" w:hAnsi="Times New Roman" w:cs="Times New Roman"/>
                <w:sz w:val="24"/>
                <w:szCs w:val="24"/>
              </w:rPr>
            </w:pPr>
          </w:p>
        </w:tc>
      </w:tr>
      <w:tr w:rsidR="001C794D" w:rsidRPr="001A16CB" w:rsidTr="0073701D">
        <w:trPr>
          <w:trHeight w:val="149"/>
        </w:trPr>
        <w:tc>
          <w:tcPr>
            <w:tcW w:w="567" w:type="dxa"/>
            <w:tcBorders>
              <w:top w:val="single" w:sz="4" w:space="0" w:color="auto"/>
              <w:left w:val="single" w:sz="6" w:space="0" w:color="383838"/>
              <w:bottom w:val="single" w:sz="4" w:space="0" w:color="auto"/>
              <w:right w:val="single" w:sz="6" w:space="0" w:color="383838"/>
            </w:tcBorders>
            <w:vAlign w:val="center"/>
          </w:tcPr>
          <w:p w:rsidR="001C794D" w:rsidRPr="001A16CB" w:rsidRDefault="001C794D" w:rsidP="001C794D">
            <w:pPr>
              <w:pStyle w:val="TableParagraph"/>
              <w:spacing w:before="6" w:after="160" w:line="276" w:lineRule="auto"/>
              <w:jc w:val="center"/>
              <w:rPr>
                <w:rFonts w:ascii="Times New Roman" w:hAnsi="Times New Roman" w:cs="Times New Roman"/>
                <w:sz w:val="24"/>
                <w:szCs w:val="24"/>
                <w:cs/>
                <w:lang w:bidi="gu-IN"/>
              </w:rPr>
            </w:pPr>
            <w:r w:rsidRPr="001A16CB">
              <w:rPr>
                <w:rFonts w:ascii="Times New Roman" w:hAnsi="Times New Roman" w:cs="Times New Roman"/>
                <w:sz w:val="24"/>
                <w:szCs w:val="24"/>
                <w:lang w:bidi="gu-IN"/>
              </w:rPr>
              <w:t>10</w:t>
            </w:r>
          </w:p>
        </w:tc>
        <w:tc>
          <w:tcPr>
            <w:tcW w:w="4536" w:type="dxa"/>
            <w:tcBorders>
              <w:top w:val="single" w:sz="4" w:space="0" w:color="auto"/>
              <w:left w:val="single" w:sz="6" w:space="0" w:color="383838"/>
              <w:bottom w:val="single" w:sz="4" w:space="0" w:color="auto"/>
              <w:right w:val="single" w:sz="6" w:space="0" w:color="383838"/>
            </w:tcBorders>
          </w:tcPr>
          <w:p w:rsidR="001C794D" w:rsidRPr="001A16CB" w:rsidRDefault="001C794D" w:rsidP="001C794D">
            <w:pPr>
              <w:pStyle w:val="TableParagraph"/>
              <w:spacing w:after="160" w:line="276" w:lineRule="auto"/>
              <w:ind w:left="140" w:right="138"/>
              <w:jc w:val="both"/>
              <w:rPr>
                <w:rFonts w:ascii="Times New Roman" w:hAnsi="Times New Roman" w:cs="Times New Roman"/>
                <w:sz w:val="24"/>
                <w:szCs w:val="24"/>
              </w:rPr>
            </w:pPr>
            <w:r w:rsidRPr="001A16CB">
              <w:rPr>
                <w:rFonts w:ascii="Times New Roman" w:hAnsi="Times New Roman" w:cs="Times New Roman"/>
                <w:sz w:val="24"/>
                <w:szCs w:val="24"/>
              </w:rPr>
              <w:t xml:space="preserve">Technical compliance sheet </w:t>
            </w:r>
          </w:p>
        </w:tc>
        <w:tc>
          <w:tcPr>
            <w:tcW w:w="1276" w:type="dxa"/>
            <w:tcBorders>
              <w:top w:val="single" w:sz="6" w:space="0" w:color="383838"/>
              <w:left w:val="single" w:sz="6" w:space="0" w:color="383838"/>
              <w:bottom w:val="single" w:sz="6" w:space="0" w:color="383838"/>
              <w:right w:val="single" w:sz="6" w:space="0" w:color="383838"/>
            </w:tcBorders>
          </w:tcPr>
          <w:p w:rsidR="001C794D" w:rsidRPr="001A16CB" w:rsidRDefault="001C794D" w:rsidP="001C794D">
            <w:pPr>
              <w:pStyle w:val="TableParagraph"/>
              <w:spacing w:after="160" w:line="276" w:lineRule="auto"/>
              <w:jc w:val="both"/>
              <w:rPr>
                <w:rFonts w:ascii="Times New Roman" w:hAnsi="Times New Roman" w:cs="Times New Roman"/>
                <w:sz w:val="24"/>
                <w:szCs w:val="24"/>
              </w:rPr>
            </w:pPr>
          </w:p>
        </w:tc>
        <w:tc>
          <w:tcPr>
            <w:tcW w:w="1701" w:type="dxa"/>
            <w:tcBorders>
              <w:top w:val="single" w:sz="6" w:space="0" w:color="383838"/>
              <w:left w:val="single" w:sz="6" w:space="0" w:color="383838"/>
              <w:bottom w:val="single" w:sz="6" w:space="0" w:color="383838"/>
              <w:right w:val="single" w:sz="6" w:space="0" w:color="383838"/>
            </w:tcBorders>
          </w:tcPr>
          <w:p w:rsidR="001C794D" w:rsidRPr="001A16CB" w:rsidRDefault="001C794D" w:rsidP="001C794D">
            <w:pPr>
              <w:pStyle w:val="TableParagraph"/>
              <w:spacing w:after="160" w:line="276" w:lineRule="auto"/>
              <w:jc w:val="both"/>
              <w:rPr>
                <w:rFonts w:ascii="Times New Roman" w:hAnsi="Times New Roman" w:cs="Times New Roman"/>
                <w:sz w:val="24"/>
                <w:szCs w:val="24"/>
              </w:rPr>
            </w:pPr>
          </w:p>
        </w:tc>
        <w:tc>
          <w:tcPr>
            <w:tcW w:w="1559" w:type="dxa"/>
            <w:tcBorders>
              <w:top w:val="single" w:sz="6" w:space="0" w:color="383838"/>
              <w:left w:val="single" w:sz="6" w:space="0" w:color="383838"/>
              <w:bottom w:val="single" w:sz="6" w:space="0" w:color="383838"/>
              <w:right w:val="single" w:sz="6" w:space="0" w:color="383838"/>
            </w:tcBorders>
          </w:tcPr>
          <w:p w:rsidR="001C794D" w:rsidRPr="001A16CB" w:rsidRDefault="001C794D" w:rsidP="001C794D">
            <w:pPr>
              <w:pStyle w:val="TableParagraph"/>
              <w:spacing w:after="160" w:line="276" w:lineRule="auto"/>
              <w:jc w:val="both"/>
              <w:rPr>
                <w:rFonts w:ascii="Times New Roman" w:hAnsi="Times New Roman" w:cs="Times New Roman"/>
                <w:sz w:val="24"/>
                <w:szCs w:val="24"/>
              </w:rPr>
            </w:pPr>
          </w:p>
        </w:tc>
      </w:tr>
      <w:tr w:rsidR="001C794D" w:rsidRPr="001A16CB" w:rsidTr="0073701D">
        <w:trPr>
          <w:trHeight w:val="149"/>
        </w:trPr>
        <w:tc>
          <w:tcPr>
            <w:tcW w:w="567" w:type="dxa"/>
            <w:tcBorders>
              <w:top w:val="single" w:sz="4" w:space="0" w:color="auto"/>
              <w:left w:val="single" w:sz="6" w:space="0" w:color="383838"/>
              <w:bottom w:val="single" w:sz="4" w:space="0" w:color="auto"/>
              <w:right w:val="single" w:sz="6" w:space="0" w:color="383838"/>
            </w:tcBorders>
            <w:vAlign w:val="center"/>
          </w:tcPr>
          <w:p w:rsidR="001C794D" w:rsidRPr="001A16CB" w:rsidRDefault="001C794D" w:rsidP="001C794D">
            <w:pPr>
              <w:pStyle w:val="TableParagraph"/>
              <w:spacing w:after="160" w:line="276" w:lineRule="auto"/>
              <w:ind w:right="61"/>
              <w:jc w:val="center"/>
              <w:rPr>
                <w:rFonts w:ascii="Times New Roman" w:hAnsi="Times New Roman" w:cs="Times New Roman"/>
                <w:sz w:val="24"/>
                <w:szCs w:val="24"/>
              </w:rPr>
            </w:pPr>
            <w:r w:rsidRPr="001A16CB">
              <w:rPr>
                <w:rFonts w:ascii="Times New Roman" w:hAnsi="Times New Roman" w:cs="Times New Roman"/>
                <w:sz w:val="24"/>
                <w:szCs w:val="24"/>
              </w:rPr>
              <w:t>11</w:t>
            </w:r>
          </w:p>
        </w:tc>
        <w:tc>
          <w:tcPr>
            <w:tcW w:w="4536" w:type="dxa"/>
            <w:tcBorders>
              <w:top w:val="single" w:sz="4" w:space="0" w:color="auto"/>
              <w:left w:val="single" w:sz="6" w:space="0" w:color="383838"/>
              <w:bottom w:val="single" w:sz="4" w:space="0" w:color="auto"/>
              <w:right w:val="single" w:sz="6" w:space="0" w:color="383838"/>
            </w:tcBorders>
          </w:tcPr>
          <w:p w:rsidR="001C794D" w:rsidRPr="001A16CB" w:rsidRDefault="001C794D" w:rsidP="001C794D">
            <w:pPr>
              <w:pStyle w:val="TableParagraph"/>
              <w:spacing w:after="160" w:line="276" w:lineRule="auto"/>
              <w:ind w:left="140" w:right="138"/>
              <w:jc w:val="both"/>
              <w:rPr>
                <w:rFonts w:ascii="Times New Roman" w:hAnsi="Times New Roman" w:cs="Times New Roman"/>
                <w:sz w:val="24"/>
                <w:szCs w:val="24"/>
              </w:rPr>
            </w:pPr>
            <w:r w:rsidRPr="001A16CB">
              <w:rPr>
                <w:rFonts w:ascii="Times New Roman" w:hAnsi="Times New Roman" w:cs="Times New Roman"/>
                <w:sz w:val="24"/>
                <w:szCs w:val="24"/>
              </w:rPr>
              <w:t>Any other document</w:t>
            </w:r>
          </w:p>
        </w:tc>
        <w:tc>
          <w:tcPr>
            <w:tcW w:w="1276" w:type="dxa"/>
            <w:tcBorders>
              <w:top w:val="single" w:sz="6" w:space="0" w:color="383838"/>
              <w:left w:val="single" w:sz="6" w:space="0" w:color="383838"/>
              <w:bottom w:val="single" w:sz="6" w:space="0" w:color="383838"/>
              <w:right w:val="single" w:sz="6" w:space="0" w:color="383838"/>
            </w:tcBorders>
          </w:tcPr>
          <w:p w:rsidR="001C794D" w:rsidRPr="001A16CB" w:rsidRDefault="001C794D" w:rsidP="001C794D">
            <w:pPr>
              <w:pStyle w:val="TableParagraph"/>
              <w:spacing w:after="160" w:line="276" w:lineRule="auto"/>
              <w:jc w:val="both"/>
              <w:rPr>
                <w:rFonts w:ascii="Times New Roman" w:hAnsi="Times New Roman" w:cs="Times New Roman"/>
                <w:sz w:val="24"/>
                <w:szCs w:val="24"/>
              </w:rPr>
            </w:pPr>
          </w:p>
        </w:tc>
        <w:tc>
          <w:tcPr>
            <w:tcW w:w="1701" w:type="dxa"/>
            <w:tcBorders>
              <w:top w:val="single" w:sz="6" w:space="0" w:color="383838"/>
              <w:left w:val="single" w:sz="6" w:space="0" w:color="383838"/>
              <w:bottom w:val="single" w:sz="6" w:space="0" w:color="383838"/>
              <w:right w:val="single" w:sz="6" w:space="0" w:color="383838"/>
            </w:tcBorders>
          </w:tcPr>
          <w:p w:rsidR="001C794D" w:rsidRPr="001A16CB" w:rsidRDefault="001C794D" w:rsidP="001C794D">
            <w:pPr>
              <w:pStyle w:val="TableParagraph"/>
              <w:spacing w:after="160" w:line="276" w:lineRule="auto"/>
              <w:jc w:val="both"/>
              <w:rPr>
                <w:rFonts w:ascii="Times New Roman" w:hAnsi="Times New Roman" w:cs="Times New Roman"/>
                <w:sz w:val="24"/>
                <w:szCs w:val="24"/>
              </w:rPr>
            </w:pPr>
          </w:p>
        </w:tc>
        <w:tc>
          <w:tcPr>
            <w:tcW w:w="1559" w:type="dxa"/>
            <w:tcBorders>
              <w:top w:val="single" w:sz="6" w:space="0" w:color="383838"/>
              <w:left w:val="single" w:sz="6" w:space="0" w:color="383838"/>
              <w:bottom w:val="single" w:sz="6" w:space="0" w:color="383838"/>
              <w:right w:val="single" w:sz="6" w:space="0" w:color="383838"/>
            </w:tcBorders>
          </w:tcPr>
          <w:p w:rsidR="001C794D" w:rsidRPr="001A16CB" w:rsidRDefault="001C794D" w:rsidP="001C794D">
            <w:pPr>
              <w:pStyle w:val="TableParagraph"/>
              <w:spacing w:after="160" w:line="276" w:lineRule="auto"/>
              <w:jc w:val="both"/>
              <w:rPr>
                <w:rFonts w:ascii="Times New Roman" w:hAnsi="Times New Roman" w:cs="Times New Roman"/>
                <w:sz w:val="24"/>
                <w:szCs w:val="24"/>
              </w:rPr>
            </w:pPr>
          </w:p>
        </w:tc>
      </w:tr>
    </w:tbl>
    <w:p w:rsidR="00FA2ED6" w:rsidRPr="001A16CB" w:rsidRDefault="00FA2ED6" w:rsidP="001A16CB">
      <w:pPr>
        <w:spacing w:line="276" w:lineRule="auto"/>
        <w:jc w:val="both"/>
        <w:rPr>
          <w:rFonts w:ascii="Times New Roman" w:hAnsi="Times New Roman" w:cs="Times New Roman"/>
          <w:b/>
          <w:bCs/>
          <w:spacing w:val="-2"/>
          <w:sz w:val="24"/>
          <w:szCs w:val="24"/>
          <w:u w:val="thick" w:color="282828"/>
        </w:rPr>
      </w:pPr>
      <w:r w:rsidRPr="001A16CB">
        <w:rPr>
          <w:rFonts w:ascii="Times New Roman" w:hAnsi="Times New Roman" w:cs="Times New Roman"/>
          <w:b/>
          <w:sz w:val="24"/>
          <w:szCs w:val="24"/>
          <w:u w:val="thick" w:color="282828"/>
        </w:rPr>
        <w:t>Note:</w:t>
      </w:r>
      <w:r w:rsidRPr="001A16CB">
        <w:rPr>
          <w:rFonts w:ascii="Times New Roman" w:hAnsi="Times New Roman" w:cs="Times New Roman"/>
          <w:b/>
          <w:spacing w:val="21"/>
          <w:sz w:val="24"/>
          <w:szCs w:val="24"/>
          <w:u w:val="thick" w:color="282828"/>
        </w:rPr>
        <w:t xml:space="preserve"> </w:t>
      </w:r>
      <w:r w:rsidRPr="001A16CB">
        <w:rPr>
          <w:rFonts w:ascii="Times New Roman" w:hAnsi="Times New Roman" w:cs="Times New Roman"/>
          <w:b/>
          <w:sz w:val="24"/>
          <w:szCs w:val="24"/>
          <w:u w:val="thick" w:color="282828"/>
        </w:rPr>
        <w:t>Don't</w:t>
      </w:r>
      <w:r w:rsidRPr="001A16CB">
        <w:rPr>
          <w:rFonts w:ascii="Times New Roman" w:hAnsi="Times New Roman" w:cs="Times New Roman"/>
          <w:b/>
          <w:spacing w:val="15"/>
          <w:sz w:val="24"/>
          <w:szCs w:val="24"/>
          <w:u w:val="thick" w:color="282828"/>
        </w:rPr>
        <w:t xml:space="preserve"> </w:t>
      </w:r>
      <w:r w:rsidRPr="001A16CB">
        <w:rPr>
          <w:rFonts w:ascii="Times New Roman" w:hAnsi="Times New Roman" w:cs="Times New Roman"/>
          <w:b/>
          <w:bCs/>
          <w:sz w:val="24"/>
          <w:szCs w:val="24"/>
          <w:u w:val="thick" w:color="282828"/>
        </w:rPr>
        <w:t>repeat</w:t>
      </w:r>
      <w:r w:rsidRPr="001A16CB">
        <w:rPr>
          <w:rFonts w:ascii="Times New Roman" w:hAnsi="Times New Roman" w:cs="Times New Roman"/>
          <w:b/>
          <w:bCs/>
          <w:spacing w:val="25"/>
          <w:sz w:val="24"/>
          <w:szCs w:val="24"/>
          <w:u w:val="thick" w:color="282828"/>
        </w:rPr>
        <w:t xml:space="preserve"> </w:t>
      </w:r>
      <w:r w:rsidRPr="001A16CB">
        <w:rPr>
          <w:rFonts w:ascii="Times New Roman" w:hAnsi="Times New Roman" w:cs="Times New Roman"/>
          <w:b/>
          <w:sz w:val="24"/>
          <w:szCs w:val="24"/>
          <w:u w:val="thick" w:color="282828"/>
        </w:rPr>
        <w:t>the</w:t>
      </w:r>
      <w:r w:rsidRPr="001A16CB">
        <w:rPr>
          <w:rFonts w:ascii="Times New Roman" w:hAnsi="Times New Roman" w:cs="Times New Roman"/>
          <w:b/>
          <w:spacing w:val="17"/>
          <w:sz w:val="24"/>
          <w:szCs w:val="24"/>
          <w:u w:val="thick" w:color="282828"/>
        </w:rPr>
        <w:t xml:space="preserve"> </w:t>
      </w:r>
      <w:r w:rsidRPr="001A16CB">
        <w:rPr>
          <w:rFonts w:ascii="Times New Roman" w:hAnsi="Times New Roman" w:cs="Times New Roman"/>
          <w:b/>
          <w:sz w:val="24"/>
          <w:szCs w:val="24"/>
          <w:u w:val="thick" w:color="282828"/>
        </w:rPr>
        <w:t>documents</w:t>
      </w:r>
      <w:r w:rsidRPr="001A16CB">
        <w:rPr>
          <w:rFonts w:ascii="Times New Roman" w:hAnsi="Times New Roman" w:cs="Times New Roman"/>
          <w:b/>
          <w:spacing w:val="30"/>
          <w:sz w:val="24"/>
          <w:szCs w:val="24"/>
          <w:u w:val="thick" w:color="282828"/>
        </w:rPr>
        <w:t xml:space="preserve"> </w:t>
      </w:r>
      <w:r w:rsidRPr="001A16CB">
        <w:rPr>
          <w:rFonts w:ascii="Times New Roman" w:hAnsi="Times New Roman" w:cs="Times New Roman"/>
          <w:b/>
          <w:sz w:val="24"/>
          <w:szCs w:val="24"/>
          <w:u w:val="thick" w:color="282828"/>
        </w:rPr>
        <w:t>in</w:t>
      </w:r>
      <w:r w:rsidRPr="001A16CB">
        <w:rPr>
          <w:rFonts w:ascii="Times New Roman" w:hAnsi="Times New Roman" w:cs="Times New Roman"/>
          <w:b/>
          <w:spacing w:val="11"/>
          <w:sz w:val="24"/>
          <w:szCs w:val="24"/>
          <w:u w:val="thick" w:color="282828"/>
        </w:rPr>
        <w:t xml:space="preserve"> </w:t>
      </w:r>
      <w:r w:rsidRPr="001A16CB">
        <w:rPr>
          <w:rFonts w:ascii="Times New Roman" w:hAnsi="Times New Roman" w:cs="Times New Roman"/>
          <w:b/>
          <w:sz w:val="24"/>
          <w:szCs w:val="24"/>
          <w:u w:val="thick" w:color="282828"/>
        </w:rPr>
        <w:t>PDF</w:t>
      </w:r>
      <w:r w:rsidRPr="001A16CB">
        <w:rPr>
          <w:rFonts w:ascii="Times New Roman" w:hAnsi="Times New Roman" w:cs="Times New Roman"/>
          <w:b/>
          <w:spacing w:val="18"/>
          <w:sz w:val="24"/>
          <w:szCs w:val="24"/>
          <w:u w:val="thick" w:color="282828"/>
        </w:rPr>
        <w:t xml:space="preserve"> </w:t>
      </w:r>
      <w:r w:rsidRPr="001A16CB">
        <w:rPr>
          <w:rFonts w:ascii="Times New Roman" w:hAnsi="Times New Roman" w:cs="Times New Roman"/>
          <w:b/>
          <w:sz w:val="24"/>
          <w:szCs w:val="24"/>
          <w:u w:val="thick" w:color="282828"/>
        </w:rPr>
        <w:t>attachment</w:t>
      </w:r>
      <w:r w:rsidRPr="001A16CB">
        <w:rPr>
          <w:rFonts w:ascii="Times New Roman" w:hAnsi="Times New Roman" w:cs="Times New Roman"/>
          <w:b/>
          <w:spacing w:val="29"/>
          <w:sz w:val="24"/>
          <w:szCs w:val="24"/>
          <w:u w:val="thick" w:color="282828"/>
        </w:rPr>
        <w:t xml:space="preserve"> </w:t>
      </w:r>
      <w:r w:rsidRPr="001A16CB">
        <w:rPr>
          <w:rFonts w:ascii="Times New Roman" w:hAnsi="Times New Roman" w:cs="Times New Roman"/>
          <w:b/>
          <w:sz w:val="24"/>
          <w:szCs w:val="24"/>
          <w:u w:val="thick" w:color="282828"/>
        </w:rPr>
        <w:t>while</w:t>
      </w:r>
      <w:r w:rsidRPr="001A16CB">
        <w:rPr>
          <w:rFonts w:ascii="Times New Roman" w:hAnsi="Times New Roman" w:cs="Times New Roman"/>
          <w:b/>
          <w:spacing w:val="14"/>
          <w:sz w:val="24"/>
          <w:szCs w:val="24"/>
          <w:u w:val="thick" w:color="282828"/>
        </w:rPr>
        <w:t xml:space="preserve"> </w:t>
      </w:r>
      <w:r w:rsidRPr="001A16CB">
        <w:rPr>
          <w:rFonts w:ascii="Times New Roman" w:hAnsi="Times New Roman" w:cs="Times New Roman"/>
          <w:b/>
          <w:sz w:val="24"/>
          <w:szCs w:val="24"/>
          <w:u w:val="thick" w:color="282828"/>
        </w:rPr>
        <w:t>uploading</w:t>
      </w:r>
      <w:r w:rsidRPr="001A16CB">
        <w:rPr>
          <w:rFonts w:ascii="Times New Roman" w:hAnsi="Times New Roman" w:cs="Times New Roman"/>
          <w:b/>
          <w:spacing w:val="31"/>
          <w:sz w:val="24"/>
          <w:szCs w:val="24"/>
          <w:u w:val="thick" w:color="282828"/>
        </w:rPr>
        <w:t xml:space="preserve"> </w:t>
      </w:r>
      <w:r w:rsidRPr="001A16CB">
        <w:rPr>
          <w:rFonts w:ascii="Times New Roman" w:hAnsi="Times New Roman" w:cs="Times New Roman"/>
          <w:b/>
          <w:color w:val="0C0C0C"/>
          <w:sz w:val="24"/>
          <w:szCs w:val="24"/>
          <w:u w:val="thick" w:color="282828"/>
        </w:rPr>
        <w:t>on</w:t>
      </w:r>
      <w:r w:rsidRPr="001A16CB">
        <w:rPr>
          <w:rFonts w:ascii="Times New Roman" w:hAnsi="Times New Roman" w:cs="Times New Roman"/>
          <w:b/>
          <w:color w:val="0C0C0C"/>
          <w:spacing w:val="9"/>
          <w:sz w:val="24"/>
          <w:szCs w:val="24"/>
          <w:u w:val="thick" w:color="282828"/>
        </w:rPr>
        <w:t xml:space="preserve"> </w:t>
      </w:r>
      <w:proofErr w:type="spellStart"/>
      <w:r w:rsidRPr="001A16CB">
        <w:rPr>
          <w:rFonts w:ascii="Times New Roman" w:hAnsi="Times New Roman" w:cs="Times New Roman"/>
          <w:b/>
          <w:color w:val="0C0C0C"/>
          <w:spacing w:val="9"/>
          <w:sz w:val="24"/>
          <w:szCs w:val="24"/>
          <w:u w:val="thick" w:color="282828"/>
        </w:rPr>
        <w:t>GeM</w:t>
      </w:r>
      <w:proofErr w:type="spellEnd"/>
      <w:r w:rsidRPr="001A16CB">
        <w:rPr>
          <w:rFonts w:ascii="Times New Roman" w:hAnsi="Times New Roman" w:cs="Times New Roman"/>
          <w:b/>
          <w:bCs/>
          <w:sz w:val="24"/>
          <w:szCs w:val="24"/>
          <w:u w:val="thick" w:color="282828"/>
        </w:rPr>
        <w:t xml:space="preserve"> </w:t>
      </w:r>
      <w:r w:rsidRPr="001A16CB">
        <w:rPr>
          <w:rFonts w:ascii="Times New Roman" w:hAnsi="Times New Roman" w:cs="Times New Roman"/>
          <w:b/>
          <w:bCs/>
          <w:spacing w:val="-2"/>
          <w:sz w:val="24"/>
          <w:szCs w:val="24"/>
          <w:u w:val="thick" w:color="282828"/>
        </w:rPr>
        <w:t>Portal.</w:t>
      </w:r>
    </w:p>
    <w:p w:rsidR="00FA2ED6" w:rsidRPr="001A16CB" w:rsidRDefault="00FA2ED6" w:rsidP="001A16CB">
      <w:pPr>
        <w:pStyle w:val="ListParagraph"/>
        <w:widowControl w:val="0"/>
        <w:numPr>
          <w:ilvl w:val="0"/>
          <w:numId w:val="5"/>
        </w:numPr>
        <w:autoSpaceDE w:val="0"/>
        <w:autoSpaceDN w:val="0"/>
        <w:spacing w:before="236" w:after="160"/>
        <w:contextualSpacing w:val="0"/>
        <w:jc w:val="both"/>
        <w:rPr>
          <w:rFonts w:ascii="Times New Roman" w:hAnsi="Times New Roman" w:cs="Times New Roman"/>
          <w:b/>
          <w:spacing w:val="-4"/>
          <w:sz w:val="24"/>
          <w:szCs w:val="24"/>
        </w:rPr>
      </w:pPr>
      <w:r w:rsidRPr="001A16CB">
        <w:rPr>
          <w:rFonts w:ascii="Times New Roman" w:hAnsi="Times New Roman" w:cs="Times New Roman"/>
          <w:b/>
          <w:sz w:val="24"/>
          <w:szCs w:val="24"/>
        </w:rPr>
        <w:t>PLEASE</w:t>
      </w:r>
      <w:r w:rsidRPr="001A16CB">
        <w:rPr>
          <w:rFonts w:ascii="Times New Roman" w:hAnsi="Times New Roman" w:cs="Times New Roman"/>
          <w:b/>
          <w:spacing w:val="-8"/>
          <w:sz w:val="24"/>
          <w:szCs w:val="24"/>
        </w:rPr>
        <w:t xml:space="preserve"> </w:t>
      </w:r>
      <w:r w:rsidRPr="001A16CB">
        <w:rPr>
          <w:rFonts w:ascii="Times New Roman" w:hAnsi="Times New Roman" w:cs="Times New Roman"/>
          <w:b/>
          <w:sz w:val="24"/>
          <w:szCs w:val="24"/>
        </w:rPr>
        <w:t>ATTACH</w:t>
      </w:r>
      <w:r w:rsidRPr="001A16CB">
        <w:rPr>
          <w:rFonts w:ascii="Times New Roman" w:hAnsi="Times New Roman" w:cs="Times New Roman"/>
          <w:b/>
          <w:spacing w:val="-7"/>
          <w:sz w:val="24"/>
          <w:szCs w:val="24"/>
        </w:rPr>
        <w:t xml:space="preserve"> </w:t>
      </w:r>
      <w:r w:rsidRPr="001A16CB">
        <w:rPr>
          <w:rFonts w:ascii="Times New Roman" w:hAnsi="Times New Roman" w:cs="Times New Roman"/>
          <w:b/>
          <w:sz w:val="24"/>
          <w:szCs w:val="24"/>
        </w:rPr>
        <w:t>DULY</w:t>
      </w:r>
      <w:r w:rsidRPr="001A16CB">
        <w:rPr>
          <w:rFonts w:ascii="Times New Roman" w:hAnsi="Times New Roman" w:cs="Times New Roman"/>
          <w:b/>
          <w:spacing w:val="-7"/>
          <w:sz w:val="24"/>
          <w:szCs w:val="24"/>
        </w:rPr>
        <w:t xml:space="preserve"> </w:t>
      </w:r>
      <w:r w:rsidRPr="001A16CB">
        <w:rPr>
          <w:rFonts w:ascii="Times New Roman" w:hAnsi="Times New Roman" w:cs="Times New Roman"/>
          <w:b/>
          <w:sz w:val="24"/>
          <w:szCs w:val="24"/>
        </w:rPr>
        <w:t>FILLED</w:t>
      </w:r>
      <w:r w:rsidRPr="001A16CB">
        <w:rPr>
          <w:rFonts w:ascii="Times New Roman" w:hAnsi="Times New Roman" w:cs="Times New Roman"/>
          <w:b/>
          <w:spacing w:val="-5"/>
          <w:sz w:val="24"/>
          <w:szCs w:val="24"/>
        </w:rPr>
        <w:t xml:space="preserve"> </w:t>
      </w:r>
      <w:r w:rsidRPr="001A16CB">
        <w:rPr>
          <w:rFonts w:ascii="Times New Roman" w:hAnsi="Times New Roman" w:cs="Times New Roman"/>
          <w:b/>
          <w:sz w:val="24"/>
          <w:szCs w:val="24"/>
        </w:rPr>
        <w:t>CHECKLIST</w:t>
      </w:r>
      <w:r w:rsidRPr="001A16CB">
        <w:rPr>
          <w:rFonts w:ascii="Times New Roman" w:hAnsi="Times New Roman" w:cs="Times New Roman"/>
          <w:b/>
          <w:spacing w:val="-3"/>
          <w:sz w:val="24"/>
          <w:szCs w:val="24"/>
        </w:rPr>
        <w:t xml:space="preserve"> </w:t>
      </w:r>
      <w:r w:rsidRPr="001A16CB">
        <w:rPr>
          <w:rFonts w:ascii="Times New Roman" w:hAnsi="Times New Roman" w:cs="Times New Roman"/>
          <w:b/>
          <w:sz w:val="24"/>
          <w:szCs w:val="24"/>
        </w:rPr>
        <w:t>AS</w:t>
      </w:r>
      <w:r w:rsidRPr="001A16CB">
        <w:rPr>
          <w:rFonts w:ascii="Times New Roman" w:hAnsi="Times New Roman" w:cs="Times New Roman"/>
          <w:b/>
          <w:spacing w:val="-12"/>
          <w:sz w:val="24"/>
          <w:szCs w:val="24"/>
        </w:rPr>
        <w:t xml:space="preserve"> </w:t>
      </w:r>
      <w:r w:rsidRPr="001A16CB">
        <w:rPr>
          <w:rFonts w:ascii="Times New Roman" w:hAnsi="Times New Roman" w:cs="Times New Roman"/>
          <w:b/>
          <w:sz w:val="24"/>
          <w:szCs w:val="24"/>
        </w:rPr>
        <w:t>FIRST</w:t>
      </w:r>
      <w:r w:rsidRPr="001A16CB">
        <w:rPr>
          <w:rFonts w:ascii="Times New Roman" w:hAnsi="Times New Roman" w:cs="Times New Roman"/>
          <w:b/>
          <w:spacing w:val="-13"/>
          <w:sz w:val="24"/>
          <w:szCs w:val="24"/>
        </w:rPr>
        <w:t xml:space="preserve"> </w:t>
      </w:r>
      <w:r w:rsidRPr="001A16CB">
        <w:rPr>
          <w:rFonts w:ascii="Times New Roman" w:hAnsi="Times New Roman" w:cs="Times New Roman"/>
          <w:b/>
          <w:sz w:val="24"/>
          <w:szCs w:val="24"/>
        </w:rPr>
        <w:t>DOCUMENT</w:t>
      </w:r>
      <w:r w:rsidRPr="001A16CB">
        <w:rPr>
          <w:rFonts w:ascii="Times New Roman" w:hAnsi="Times New Roman" w:cs="Times New Roman"/>
          <w:b/>
          <w:spacing w:val="1"/>
          <w:sz w:val="24"/>
          <w:szCs w:val="24"/>
        </w:rPr>
        <w:t xml:space="preserve"> </w:t>
      </w:r>
      <w:r w:rsidRPr="001A16CB">
        <w:rPr>
          <w:rFonts w:ascii="Times New Roman" w:hAnsi="Times New Roman" w:cs="Times New Roman"/>
          <w:b/>
          <w:sz w:val="24"/>
          <w:szCs w:val="24"/>
        </w:rPr>
        <w:t>OF</w:t>
      </w:r>
      <w:r w:rsidRPr="001A16CB">
        <w:rPr>
          <w:rFonts w:ascii="Times New Roman" w:hAnsi="Times New Roman" w:cs="Times New Roman"/>
          <w:b/>
          <w:spacing w:val="-12"/>
          <w:sz w:val="24"/>
          <w:szCs w:val="24"/>
        </w:rPr>
        <w:t xml:space="preserve"> </w:t>
      </w:r>
      <w:r w:rsidRPr="001A16CB">
        <w:rPr>
          <w:rFonts w:ascii="Times New Roman" w:hAnsi="Times New Roman" w:cs="Times New Roman"/>
          <w:b/>
          <w:sz w:val="24"/>
          <w:szCs w:val="24"/>
        </w:rPr>
        <w:t>TECHNICAL</w:t>
      </w:r>
      <w:r w:rsidRPr="001A16CB">
        <w:rPr>
          <w:rFonts w:ascii="Times New Roman" w:hAnsi="Times New Roman" w:cs="Times New Roman"/>
          <w:b/>
          <w:spacing w:val="-12"/>
          <w:sz w:val="24"/>
          <w:szCs w:val="24"/>
        </w:rPr>
        <w:t xml:space="preserve"> BID</w:t>
      </w:r>
    </w:p>
    <w:p w:rsidR="00FA2ED6" w:rsidRPr="001A16CB" w:rsidRDefault="00FA2ED6" w:rsidP="001A16CB">
      <w:pPr>
        <w:spacing w:line="276" w:lineRule="auto"/>
        <w:rPr>
          <w:rFonts w:ascii="Times New Roman" w:hAnsi="Times New Roman" w:cs="Times New Roman"/>
          <w:sz w:val="24"/>
          <w:szCs w:val="24"/>
        </w:rPr>
      </w:pPr>
    </w:p>
    <w:p w:rsidR="00AD2F31" w:rsidRPr="001A16CB" w:rsidRDefault="00AD2F31" w:rsidP="001A16CB">
      <w:pPr>
        <w:spacing w:line="276" w:lineRule="auto"/>
        <w:rPr>
          <w:rFonts w:ascii="Times New Roman" w:hAnsi="Times New Roman" w:cs="Times New Roman"/>
          <w:sz w:val="24"/>
          <w:szCs w:val="24"/>
        </w:rPr>
      </w:pPr>
    </w:p>
    <w:p w:rsidR="00AD2F31" w:rsidRDefault="00AD2F31" w:rsidP="001A16CB">
      <w:pPr>
        <w:spacing w:line="276" w:lineRule="auto"/>
        <w:rPr>
          <w:rFonts w:ascii="Times New Roman" w:hAnsi="Times New Roman" w:cs="Times New Roman"/>
          <w:sz w:val="24"/>
          <w:szCs w:val="24"/>
        </w:rPr>
      </w:pPr>
    </w:p>
    <w:p w:rsidR="00886B43" w:rsidRDefault="00886B43" w:rsidP="001A16CB">
      <w:pPr>
        <w:spacing w:line="276" w:lineRule="auto"/>
        <w:rPr>
          <w:rFonts w:ascii="Times New Roman" w:hAnsi="Times New Roman" w:cs="Times New Roman"/>
          <w:sz w:val="24"/>
          <w:szCs w:val="24"/>
        </w:rPr>
      </w:pPr>
    </w:p>
    <w:p w:rsidR="00886B43" w:rsidRDefault="00886B43" w:rsidP="001A16CB">
      <w:pPr>
        <w:spacing w:line="276" w:lineRule="auto"/>
        <w:rPr>
          <w:rFonts w:ascii="Times New Roman" w:hAnsi="Times New Roman" w:cs="Times New Roman"/>
          <w:sz w:val="24"/>
          <w:szCs w:val="24"/>
        </w:rPr>
      </w:pPr>
    </w:p>
    <w:p w:rsidR="00886B43" w:rsidRPr="001A16CB" w:rsidRDefault="00886B43" w:rsidP="001A16CB">
      <w:pPr>
        <w:spacing w:line="276" w:lineRule="auto"/>
        <w:rPr>
          <w:rFonts w:ascii="Times New Roman" w:hAnsi="Times New Roman" w:cs="Times New Roman"/>
          <w:sz w:val="24"/>
          <w:szCs w:val="24"/>
        </w:rPr>
      </w:pPr>
    </w:p>
    <w:p w:rsidR="00AD2F31" w:rsidRPr="001A16CB" w:rsidRDefault="00AD2F31" w:rsidP="001A16CB">
      <w:pPr>
        <w:spacing w:line="276" w:lineRule="auto"/>
        <w:rPr>
          <w:rFonts w:ascii="Times New Roman" w:hAnsi="Times New Roman" w:cs="Times New Roman"/>
          <w:sz w:val="24"/>
          <w:szCs w:val="24"/>
        </w:rPr>
      </w:pPr>
    </w:p>
    <w:p w:rsidR="00AD2F31" w:rsidRPr="001A16CB" w:rsidRDefault="00AD2F31" w:rsidP="001A16CB">
      <w:pPr>
        <w:spacing w:line="276" w:lineRule="auto"/>
        <w:rPr>
          <w:rFonts w:ascii="Times New Roman" w:hAnsi="Times New Roman" w:cs="Times New Roman"/>
          <w:sz w:val="24"/>
          <w:szCs w:val="24"/>
        </w:rPr>
      </w:pPr>
    </w:p>
    <w:p w:rsidR="00886B43" w:rsidRPr="00644E0F" w:rsidRDefault="00644E0F" w:rsidP="00644E0F">
      <w:pPr>
        <w:spacing w:after="100" w:afterAutospacing="1" w:line="24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(Schedule “B” Price bid)</w:t>
      </w:r>
    </w:p>
    <w:tbl>
      <w:tblPr>
        <w:tblStyle w:val="TableGrid1"/>
        <w:tblW w:w="9493" w:type="dxa"/>
        <w:tblLook w:val="04A0" w:firstRow="1" w:lastRow="0" w:firstColumn="1" w:lastColumn="0" w:noHBand="0" w:noVBand="1"/>
      </w:tblPr>
      <w:tblGrid>
        <w:gridCol w:w="2369"/>
        <w:gridCol w:w="7124"/>
      </w:tblGrid>
      <w:tr w:rsidR="00886B43" w:rsidRPr="009C578D" w:rsidTr="00886B43">
        <w:tc>
          <w:tcPr>
            <w:tcW w:w="2369" w:type="dxa"/>
          </w:tcPr>
          <w:p w:rsidR="00886B43" w:rsidRPr="009C578D" w:rsidRDefault="00886B43" w:rsidP="00886B43">
            <w:pPr>
              <w:spacing w:after="100" w:afterAutospacing="1"/>
              <w:rPr>
                <w:rFonts w:ascii="Times New Roman" w:hAnsi="Times New Roman" w:cs="Times New Roman"/>
                <w:b/>
                <w:bCs/>
              </w:rPr>
            </w:pPr>
            <w:r w:rsidRPr="009C578D">
              <w:rPr>
                <w:rFonts w:ascii="Times New Roman" w:hAnsi="Times New Roman" w:cs="Times New Roman"/>
                <w:b/>
                <w:bCs/>
              </w:rPr>
              <w:t>Name of Work</w:t>
            </w:r>
          </w:p>
        </w:tc>
        <w:tc>
          <w:tcPr>
            <w:tcW w:w="7124" w:type="dxa"/>
          </w:tcPr>
          <w:p w:rsidR="00886B43" w:rsidRPr="009C578D" w:rsidRDefault="00886B43" w:rsidP="00886B43">
            <w:pPr>
              <w:spacing w:after="100" w:afterAutospacing="1"/>
              <w:rPr>
                <w:rFonts w:ascii="Times New Roman" w:hAnsi="Times New Roman" w:cs="Times New Roman"/>
                <w:b/>
                <w:bCs/>
              </w:rPr>
            </w:pPr>
            <w:r>
              <w:rPr>
                <w:rFonts w:ascii="Times New Roman" w:hAnsi="Times New Roman" w:cs="Times New Roman"/>
                <w:b/>
                <w:bCs/>
                <w:sz w:val="36"/>
                <w:szCs w:val="36"/>
                <w:lang w:val="en-US"/>
              </w:rPr>
              <w:t>Supply And Installation Of CCTV</w:t>
            </w:r>
            <w:r w:rsidRPr="00633EB0">
              <w:rPr>
                <w:rFonts w:ascii="Times New Roman" w:hAnsi="Times New Roman" w:cs="Times New Roman"/>
                <w:b/>
                <w:bCs/>
                <w:sz w:val="36"/>
                <w:szCs w:val="36"/>
                <w:lang w:val="en-US"/>
              </w:rPr>
              <w:t xml:space="preserve"> Video Management </w:t>
            </w:r>
            <w:r>
              <w:rPr>
                <w:rFonts w:ascii="Times New Roman" w:hAnsi="Times New Roman" w:cs="Times New Roman"/>
                <w:b/>
                <w:bCs/>
                <w:sz w:val="36"/>
                <w:szCs w:val="36"/>
                <w:lang w:val="en-US"/>
              </w:rPr>
              <w:t xml:space="preserve">System </w:t>
            </w:r>
            <w:r w:rsidRPr="00633EB0">
              <w:rPr>
                <w:rFonts w:ascii="Times New Roman" w:hAnsi="Times New Roman" w:cs="Times New Roman"/>
                <w:b/>
                <w:bCs/>
                <w:sz w:val="36"/>
                <w:szCs w:val="36"/>
                <w:lang w:val="en-US"/>
              </w:rPr>
              <w:t>With Server</w:t>
            </w:r>
          </w:p>
        </w:tc>
      </w:tr>
    </w:tbl>
    <w:tbl>
      <w:tblPr>
        <w:tblStyle w:val="TableGrid"/>
        <w:tblW w:w="9493" w:type="dxa"/>
        <w:tblLook w:val="04A0" w:firstRow="1" w:lastRow="0" w:firstColumn="1" w:lastColumn="0" w:noHBand="0" w:noVBand="1"/>
      </w:tblPr>
      <w:tblGrid>
        <w:gridCol w:w="679"/>
        <w:gridCol w:w="1500"/>
        <w:gridCol w:w="3120"/>
        <w:gridCol w:w="1735"/>
        <w:gridCol w:w="1243"/>
        <w:gridCol w:w="1216"/>
      </w:tblGrid>
      <w:tr w:rsidR="00886B43" w:rsidRPr="009C578D" w:rsidTr="00886B43">
        <w:tc>
          <w:tcPr>
            <w:tcW w:w="684" w:type="dxa"/>
          </w:tcPr>
          <w:p w:rsidR="00886B43" w:rsidRPr="009C578D" w:rsidRDefault="00886B43" w:rsidP="00886B43">
            <w:pPr>
              <w:spacing w:after="100" w:afterAutospacing="1"/>
              <w:rPr>
                <w:rFonts w:ascii="Times New Roman" w:hAnsi="Times New Roman" w:cs="Times New Roman"/>
                <w:b/>
                <w:bCs/>
              </w:rPr>
            </w:pPr>
            <w:r w:rsidRPr="009C578D">
              <w:rPr>
                <w:rFonts w:ascii="Times New Roman" w:hAnsi="Times New Roman" w:cs="Times New Roman"/>
                <w:b/>
                <w:bCs/>
              </w:rPr>
              <w:t>Item No</w:t>
            </w:r>
          </w:p>
        </w:tc>
        <w:tc>
          <w:tcPr>
            <w:tcW w:w="1685" w:type="dxa"/>
          </w:tcPr>
          <w:p w:rsidR="00886B43" w:rsidRPr="009C578D" w:rsidRDefault="00886B43" w:rsidP="00886B43">
            <w:pPr>
              <w:spacing w:after="100" w:afterAutospacing="1"/>
              <w:rPr>
                <w:rFonts w:ascii="Times New Roman" w:hAnsi="Times New Roman" w:cs="Times New Roman"/>
                <w:b/>
                <w:bCs/>
              </w:rPr>
            </w:pPr>
            <w:proofErr w:type="spellStart"/>
            <w:r w:rsidRPr="009C578D">
              <w:rPr>
                <w:rFonts w:ascii="Times New Roman" w:hAnsi="Times New Roman" w:cs="Times New Roman"/>
                <w:b/>
                <w:bCs/>
              </w:rPr>
              <w:t>Qty</w:t>
            </w:r>
            <w:proofErr w:type="spellEnd"/>
          </w:p>
        </w:tc>
        <w:tc>
          <w:tcPr>
            <w:tcW w:w="3296" w:type="dxa"/>
          </w:tcPr>
          <w:p w:rsidR="00886B43" w:rsidRPr="009C578D" w:rsidRDefault="00886B43" w:rsidP="00886B43">
            <w:pPr>
              <w:spacing w:after="100" w:afterAutospacing="1"/>
              <w:rPr>
                <w:rFonts w:ascii="Times New Roman" w:hAnsi="Times New Roman" w:cs="Times New Roman"/>
                <w:b/>
                <w:bCs/>
              </w:rPr>
            </w:pPr>
            <w:r w:rsidRPr="009C578D">
              <w:rPr>
                <w:rFonts w:ascii="Times New Roman" w:hAnsi="Times New Roman" w:cs="Times New Roman"/>
                <w:b/>
                <w:bCs/>
              </w:rPr>
              <w:t>Item Description</w:t>
            </w:r>
          </w:p>
        </w:tc>
        <w:tc>
          <w:tcPr>
            <w:tcW w:w="1847" w:type="dxa"/>
          </w:tcPr>
          <w:p w:rsidR="00886B43" w:rsidRPr="009C578D" w:rsidRDefault="00886B43" w:rsidP="00886B43">
            <w:pPr>
              <w:spacing w:after="100" w:afterAutospacing="1"/>
              <w:rPr>
                <w:rFonts w:ascii="Times New Roman" w:hAnsi="Times New Roman" w:cs="Times New Roman"/>
                <w:b/>
                <w:bCs/>
              </w:rPr>
            </w:pPr>
            <w:r>
              <w:rPr>
                <w:rFonts w:ascii="Times New Roman" w:hAnsi="Times New Roman" w:cs="Times New Roman"/>
                <w:b/>
                <w:bCs/>
              </w:rPr>
              <w:t>Estimated Rate (without GST)</w:t>
            </w:r>
          </w:p>
        </w:tc>
        <w:tc>
          <w:tcPr>
            <w:tcW w:w="720" w:type="dxa"/>
          </w:tcPr>
          <w:p w:rsidR="00886B43" w:rsidRPr="009C578D" w:rsidRDefault="00886B43" w:rsidP="00886B43">
            <w:pPr>
              <w:spacing w:after="100" w:afterAutospacing="1"/>
              <w:rPr>
                <w:rFonts w:ascii="Times New Roman" w:hAnsi="Times New Roman" w:cs="Times New Roman"/>
                <w:b/>
                <w:bCs/>
              </w:rPr>
            </w:pPr>
            <w:r>
              <w:rPr>
                <w:rFonts w:ascii="Times New Roman" w:hAnsi="Times New Roman" w:cs="Times New Roman"/>
                <w:b/>
                <w:bCs/>
              </w:rPr>
              <w:t>Applicable GST</w:t>
            </w:r>
            <w:r w:rsidR="00606205">
              <w:rPr>
                <w:rFonts w:ascii="Times New Roman" w:hAnsi="Times New Roman" w:cs="Times New Roman"/>
                <w:b/>
                <w:bCs/>
              </w:rPr>
              <w:t>(18%)</w:t>
            </w:r>
          </w:p>
        </w:tc>
        <w:tc>
          <w:tcPr>
            <w:tcW w:w="1261" w:type="dxa"/>
          </w:tcPr>
          <w:p w:rsidR="00886B43" w:rsidRPr="009C578D" w:rsidRDefault="00886B43" w:rsidP="00886B43">
            <w:pPr>
              <w:spacing w:after="100" w:afterAutospacing="1"/>
              <w:rPr>
                <w:rFonts w:ascii="Times New Roman" w:hAnsi="Times New Roman" w:cs="Times New Roman"/>
                <w:b/>
                <w:bCs/>
              </w:rPr>
            </w:pPr>
            <w:r>
              <w:rPr>
                <w:rFonts w:ascii="Times New Roman" w:hAnsi="Times New Roman" w:cs="Times New Roman"/>
                <w:b/>
                <w:bCs/>
              </w:rPr>
              <w:t>Total Amount</w:t>
            </w:r>
          </w:p>
        </w:tc>
      </w:tr>
      <w:tr w:rsidR="00886B43" w:rsidRPr="009C578D" w:rsidTr="00886B43">
        <w:tc>
          <w:tcPr>
            <w:tcW w:w="684" w:type="dxa"/>
          </w:tcPr>
          <w:p w:rsidR="00886B43" w:rsidRPr="009C578D" w:rsidRDefault="00886B43" w:rsidP="00886B43">
            <w:pPr>
              <w:spacing w:after="100" w:afterAutospacing="1"/>
              <w:rPr>
                <w:rFonts w:ascii="Times New Roman" w:hAnsi="Times New Roman" w:cs="Times New Roman"/>
                <w:b/>
                <w:bCs/>
              </w:rPr>
            </w:pPr>
            <w:r>
              <w:rPr>
                <w:rFonts w:ascii="Times New Roman" w:hAnsi="Times New Roman" w:cs="Times New Roman"/>
                <w:b/>
                <w:bCs/>
              </w:rPr>
              <w:t>1</w:t>
            </w:r>
          </w:p>
        </w:tc>
        <w:tc>
          <w:tcPr>
            <w:tcW w:w="1685" w:type="dxa"/>
          </w:tcPr>
          <w:p w:rsidR="00886B43" w:rsidRPr="009C578D" w:rsidRDefault="00886B43" w:rsidP="00886B43">
            <w:pPr>
              <w:spacing w:after="100" w:afterAutospacing="1"/>
              <w:rPr>
                <w:rFonts w:ascii="Times New Roman" w:hAnsi="Times New Roman" w:cs="Times New Roman"/>
                <w:b/>
                <w:bCs/>
              </w:rPr>
            </w:pPr>
            <w:r>
              <w:rPr>
                <w:rFonts w:ascii="Times New Roman" w:hAnsi="Times New Roman" w:cs="Times New Roman"/>
                <w:b/>
                <w:bCs/>
              </w:rPr>
              <w:t>1</w:t>
            </w:r>
          </w:p>
        </w:tc>
        <w:tc>
          <w:tcPr>
            <w:tcW w:w="3296" w:type="dxa"/>
          </w:tcPr>
          <w:p w:rsidR="00886B43" w:rsidRPr="009C578D" w:rsidRDefault="00886B43" w:rsidP="00886B43">
            <w:pPr>
              <w:spacing w:after="100" w:afterAutospacing="1"/>
              <w:rPr>
                <w:rFonts w:ascii="Times New Roman" w:hAnsi="Times New Roman" w:cs="Times New Roman"/>
                <w:b/>
                <w:bCs/>
              </w:rPr>
            </w:pPr>
            <w:r>
              <w:rPr>
                <w:rFonts w:ascii="Times New Roman" w:hAnsi="Times New Roman" w:cs="Times New Roman"/>
                <w:b/>
                <w:bCs/>
                <w:sz w:val="36"/>
                <w:szCs w:val="36"/>
                <w:lang w:val="en-US"/>
              </w:rPr>
              <w:t>Supply And Installation Of CCTV</w:t>
            </w:r>
            <w:r w:rsidRPr="00633EB0">
              <w:rPr>
                <w:rFonts w:ascii="Times New Roman" w:hAnsi="Times New Roman" w:cs="Times New Roman"/>
                <w:b/>
                <w:bCs/>
                <w:sz w:val="36"/>
                <w:szCs w:val="36"/>
                <w:lang w:val="en-US"/>
              </w:rPr>
              <w:t xml:space="preserve"> Video Management </w:t>
            </w:r>
            <w:r>
              <w:rPr>
                <w:rFonts w:ascii="Times New Roman" w:hAnsi="Times New Roman" w:cs="Times New Roman"/>
                <w:b/>
                <w:bCs/>
                <w:sz w:val="36"/>
                <w:szCs w:val="36"/>
                <w:lang w:val="en-US"/>
              </w:rPr>
              <w:t xml:space="preserve">System </w:t>
            </w:r>
            <w:r w:rsidRPr="00633EB0">
              <w:rPr>
                <w:rFonts w:ascii="Times New Roman" w:hAnsi="Times New Roman" w:cs="Times New Roman"/>
                <w:b/>
                <w:bCs/>
                <w:sz w:val="36"/>
                <w:szCs w:val="36"/>
                <w:lang w:val="en-US"/>
              </w:rPr>
              <w:t>With Server</w:t>
            </w:r>
          </w:p>
        </w:tc>
        <w:tc>
          <w:tcPr>
            <w:tcW w:w="1847" w:type="dxa"/>
          </w:tcPr>
          <w:p w:rsidR="00886B43" w:rsidRPr="009C578D" w:rsidRDefault="00606205" w:rsidP="00886B43">
            <w:pPr>
              <w:spacing w:after="100" w:afterAutospacing="1"/>
              <w:rPr>
                <w:rFonts w:ascii="Times New Roman" w:hAnsi="Times New Roman" w:cs="Times New Roman"/>
                <w:b/>
                <w:bCs/>
              </w:rPr>
            </w:pPr>
            <w:r>
              <w:rPr>
                <w:rFonts w:ascii="Times New Roman" w:hAnsi="Times New Roman" w:cs="Times New Roman"/>
                <w:b/>
                <w:bCs/>
              </w:rPr>
              <w:t>4,70,000</w:t>
            </w:r>
          </w:p>
        </w:tc>
        <w:tc>
          <w:tcPr>
            <w:tcW w:w="720" w:type="dxa"/>
          </w:tcPr>
          <w:p w:rsidR="00886B43" w:rsidRPr="009C578D" w:rsidRDefault="00606205" w:rsidP="00886B43">
            <w:pPr>
              <w:spacing w:after="100" w:afterAutospacing="1"/>
              <w:rPr>
                <w:rFonts w:ascii="Times New Roman" w:hAnsi="Times New Roman" w:cs="Times New Roman"/>
                <w:b/>
                <w:bCs/>
              </w:rPr>
            </w:pPr>
            <w:r>
              <w:rPr>
                <w:rFonts w:ascii="Times New Roman" w:hAnsi="Times New Roman" w:cs="Times New Roman"/>
                <w:b/>
                <w:bCs/>
              </w:rPr>
              <w:t>84,600</w:t>
            </w:r>
          </w:p>
        </w:tc>
        <w:tc>
          <w:tcPr>
            <w:tcW w:w="1261" w:type="dxa"/>
          </w:tcPr>
          <w:p w:rsidR="00886B43" w:rsidRPr="009C578D" w:rsidRDefault="00606205" w:rsidP="00886B43">
            <w:pPr>
              <w:spacing w:after="100" w:afterAutospacing="1"/>
              <w:rPr>
                <w:rFonts w:ascii="Times New Roman" w:hAnsi="Times New Roman" w:cs="Times New Roman"/>
                <w:b/>
                <w:bCs/>
              </w:rPr>
            </w:pPr>
            <w:r>
              <w:rPr>
                <w:rFonts w:ascii="Times New Roman" w:hAnsi="Times New Roman" w:cs="Times New Roman"/>
                <w:b/>
                <w:bCs/>
              </w:rPr>
              <w:t>554600</w:t>
            </w:r>
          </w:p>
        </w:tc>
      </w:tr>
    </w:tbl>
    <w:tbl>
      <w:tblPr>
        <w:tblStyle w:val="TableGrid2"/>
        <w:tblW w:w="9493" w:type="dxa"/>
        <w:tblLook w:val="04A0" w:firstRow="1" w:lastRow="0" w:firstColumn="1" w:lastColumn="0" w:noHBand="0" w:noVBand="1"/>
      </w:tblPr>
      <w:tblGrid>
        <w:gridCol w:w="8232"/>
        <w:gridCol w:w="1261"/>
      </w:tblGrid>
      <w:tr w:rsidR="00644E0F" w:rsidRPr="009C578D" w:rsidTr="00500509">
        <w:trPr>
          <w:trHeight w:val="277"/>
        </w:trPr>
        <w:tc>
          <w:tcPr>
            <w:tcW w:w="8232" w:type="dxa"/>
          </w:tcPr>
          <w:p w:rsidR="00644E0F" w:rsidRPr="009C578D" w:rsidRDefault="00644E0F" w:rsidP="00500509">
            <w:pPr>
              <w:spacing w:after="100" w:afterAutospacing="1"/>
              <w:jc w:val="right"/>
              <w:rPr>
                <w:rFonts w:ascii="Times New Roman" w:hAnsi="Times New Roman" w:cs="Times New Roman"/>
              </w:rPr>
            </w:pPr>
            <w:r>
              <w:rPr>
                <w:rFonts w:ascii="Times New Roman" w:hAnsi="Times New Roman" w:cs="Times New Roman"/>
              </w:rPr>
              <w:t xml:space="preserve">Total Rs. </w:t>
            </w:r>
          </w:p>
        </w:tc>
        <w:tc>
          <w:tcPr>
            <w:tcW w:w="1261" w:type="dxa"/>
          </w:tcPr>
          <w:p w:rsidR="00644E0F" w:rsidRPr="009C578D" w:rsidRDefault="00606205" w:rsidP="00500509">
            <w:pPr>
              <w:spacing w:after="100" w:afterAutospacing="1"/>
              <w:rPr>
                <w:rFonts w:ascii="Times New Roman" w:hAnsi="Times New Roman" w:cs="Times New Roman"/>
              </w:rPr>
            </w:pPr>
            <w:r>
              <w:rPr>
                <w:rFonts w:ascii="Times New Roman" w:hAnsi="Times New Roman" w:cs="Times New Roman"/>
              </w:rPr>
              <w:t>554600/-</w:t>
            </w:r>
          </w:p>
        </w:tc>
      </w:tr>
      <w:tr w:rsidR="00644E0F" w:rsidRPr="009C578D" w:rsidTr="00500509">
        <w:trPr>
          <w:trHeight w:val="281"/>
        </w:trPr>
        <w:tc>
          <w:tcPr>
            <w:tcW w:w="8232" w:type="dxa"/>
          </w:tcPr>
          <w:p w:rsidR="00644E0F" w:rsidRPr="009C578D" w:rsidRDefault="00644E0F" w:rsidP="00500509">
            <w:pPr>
              <w:spacing w:after="100" w:afterAutospacing="1"/>
              <w:jc w:val="right"/>
              <w:rPr>
                <w:rFonts w:ascii="Times New Roman" w:hAnsi="Times New Roman" w:cs="Times New Roman"/>
              </w:rPr>
            </w:pPr>
            <w:r>
              <w:rPr>
                <w:rFonts w:ascii="Times New Roman" w:hAnsi="Times New Roman" w:cs="Times New Roman"/>
              </w:rPr>
              <w:t>Net Amount:</w:t>
            </w:r>
          </w:p>
        </w:tc>
        <w:tc>
          <w:tcPr>
            <w:tcW w:w="1261" w:type="dxa"/>
          </w:tcPr>
          <w:p w:rsidR="00644E0F" w:rsidRPr="009C578D" w:rsidRDefault="00606205" w:rsidP="00500509">
            <w:pPr>
              <w:spacing w:after="100" w:afterAutospacing="1"/>
              <w:rPr>
                <w:rFonts w:ascii="Times New Roman" w:hAnsi="Times New Roman" w:cs="Times New Roman"/>
              </w:rPr>
            </w:pPr>
            <w:r>
              <w:rPr>
                <w:rFonts w:ascii="Times New Roman" w:hAnsi="Times New Roman" w:cs="Times New Roman"/>
              </w:rPr>
              <w:t>554600/-</w:t>
            </w:r>
          </w:p>
        </w:tc>
      </w:tr>
    </w:tbl>
    <w:p w:rsidR="00886B43" w:rsidRDefault="00886B43" w:rsidP="001A16CB">
      <w:pPr>
        <w:spacing w:line="276" w:lineRule="auto"/>
        <w:rPr>
          <w:rFonts w:ascii="Times New Roman" w:hAnsi="Times New Roman" w:cs="Times New Roman"/>
          <w:b/>
          <w:bCs/>
          <w:sz w:val="24"/>
          <w:szCs w:val="24"/>
          <w:u w:val="single"/>
        </w:rPr>
      </w:pPr>
    </w:p>
    <w:p w:rsidR="00644E0F" w:rsidRDefault="00644E0F" w:rsidP="001A16CB">
      <w:pPr>
        <w:spacing w:line="276" w:lineRule="auto"/>
        <w:rPr>
          <w:rFonts w:ascii="Times New Roman" w:hAnsi="Times New Roman" w:cs="Times New Roman"/>
          <w:b/>
          <w:bCs/>
          <w:sz w:val="24"/>
          <w:szCs w:val="24"/>
          <w:u w:val="single"/>
        </w:rPr>
      </w:pPr>
    </w:p>
    <w:p w:rsidR="00644E0F" w:rsidRPr="00AD2235" w:rsidRDefault="00644E0F" w:rsidP="00644E0F">
      <w:pPr>
        <w:spacing w:after="100" w:afterAutospacing="1" w:line="360" w:lineRule="auto"/>
        <w:jc w:val="both"/>
        <w:rPr>
          <w:rFonts w:ascii="Times New Roman" w:hAnsi="Times New Roman" w:cs="Times New Roman"/>
        </w:rPr>
      </w:pPr>
      <w:r w:rsidRPr="00AD2235">
        <w:rPr>
          <w:rFonts w:ascii="Times New Roman" w:hAnsi="Times New Roman" w:cs="Times New Roman"/>
        </w:rPr>
        <w:t>I/We hereby confirm that I/we have carefully read and understood all the terms and conditions of the tender and the scope of work. I/We agree to execute the work as per the specifications, conditions, and requirements mentioned in th</w:t>
      </w:r>
      <w:r>
        <w:rPr>
          <w:rFonts w:ascii="Times New Roman" w:hAnsi="Times New Roman" w:cs="Times New Roman"/>
        </w:rPr>
        <w:t xml:space="preserve">e tender document at Rs. ____ </w:t>
      </w:r>
      <w:r w:rsidRPr="00AD2235">
        <w:rPr>
          <w:rFonts w:ascii="Times New Roman" w:hAnsi="Times New Roman" w:cs="Times New Roman"/>
        </w:rPr>
        <w:t>(in words: ______________________) above / below / at par the estimated rates.</w:t>
      </w:r>
    </w:p>
    <w:p w:rsidR="00644E0F" w:rsidRPr="00AD2235" w:rsidRDefault="00644E0F" w:rsidP="00644E0F">
      <w:pPr>
        <w:spacing w:after="100" w:afterAutospacing="1" w:line="360" w:lineRule="auto"/>
        <w:jc w:val="both"/>
        <w:rPr>
          <w:rFonts w:ascii="Times New Roman" w:hAnsi="Times New Roman" w:cs="Times New Roman"/>
        </w:rPr>
      </w:pPr>
      <w:r w:rsidRPr="00AD2235">
        <w:rPr>
          <w:rFonts w:ascii="Times New Roman" w:hAnsi="Times New Roman" w:cs="Times New Roman"/>
        </w:rPr>
        <w:t>I/We further confirm that the quoted rates are firm and inclusive of all costs, duties, taxes, and charges, and no extra claim shall be made on any account. I/We also agree to abide by all the terms and conditions of the tender document.</w:t>
      </w:r>
    </w:p>
    <w:p w:rsidR="00644E0F" w:rsidRPr="00AD2235" w:rsidRDefault="00644E0F" w:rsidP="00644E0F">
      <w:pPr>
        <w:spacing w:after="0" w:line="360" w:lineRule="auto"/>
        <w:jc w:val="both"/>
        <w:rPr>
          <w:rFonts w:ascii="Times New Roman" w:hAnsi="Times New Roman" w:cs="Times New Roman"/>
        </w:rPr>
      </w:pPr>
      <w:r w:rsidRPr="00AD2235">
        <w:rPr>
          <w:rFonts w:ascii="Times New Roman" w:hAnsi="Times New Roman" w:cs="Times New Roman"/>
        </w:rPr>
        <w:t>Signature of Bidder: ____________________</w:t>
      </w:r>
    </w:p>
    <w:p w:rsidR="00644E0F" w:rsidRPr="00AD2235" w:rsidRDefault="00644E0F" w:rsidP="00644E0F">
      <w:pPr>
        <w:spacing w:after="0" w:line="360" w:lineRule="auto"/>
        <w:jc w:val="both"/>
        <w:rPr>
          <w:rFonts w:ascii="Times New Roman" w:hAnsi="Times New Roman" w:cs="Times New Roman"/>
        </w:rPr>
      </w:pPr>
      <w:r w:rsidRPr="00AD2235">
        <w:rPr>
          <w:rFonts w:ascii="Times New Roman" w:hAnsi="Times New Roman" w:cs="Times New Roman"/>
        </w:rPr>
        <w:t>Name of Authorized Signatory: ____________________</w:t>
      </w:r>
    </w:p>
    <w:p w:rsidR="00644E0F" w:rsidRPr="00AD2235" w:rsidRDefault="00644E0F" w:rsidP="00644E0F">
      <w:pPr>
        <w:spacing w:after="0" w:line="360" w:lineRule="auto"/>
        <w:jc w:val="both"/>
        <w:rPr>
          <w:rFonts w:ascii="Times New Roman" w:hAnsi="Times New Roman" w:cs="Times New Roman"/>
        </w:rPr>
      </w:pPr>
      <w:r w:rsidRPr="00AD2235">
        <w:rPr>
          <w:rFonts w:ascii="Times New Roman" w:hAnsi="Times New Roman" w:cs="Times New Roman"/>
        </w:rPr>
        <w:t>Name of Firm: ____________________</w:t>
      </w:r>
    </w:p>
    <w:p w:rsidR="00644E0F" w:rsidRPr="00AD2235" w:rsidRDefault="00644E0F" w:rsidP="00644E0F">
      <w:pPr>
        <w:spacing w:after="0" w:line="360" w:lineRule="auto"/>
        <w:jc w:val="both"/>
        <w:rPr>
          <w:rFonts w:ascii="Times New Roman" w:hAnsi="Times New Roman" w:cs="Times New Roman"/>
        </w:rPr>
      </w:pPr>
      <w:r w:rsidRPr="00AD2235">
        <w:rPr>
          <w:rFonts w:ascii="Times New Roman" w:hAnsi="Times New Roman" w:cs="Times New Roman"/>
        </w:rPr>
        <w:t>Date: ____________________</w:t>
      </w:r>
    </w:p>
    <w:p w:rsidR="00644E0F" w:rsidRPr="00AD2235" w:rsidRDefault="00644E0F" w:rsidP="00644E0F">
      <w:pPr>
        <w:spacing w:after="0" w:line="360" w:lineRule="auto"/>
        <w:jc w:val="both"/>
        <w:rPr>
          <w:rFonts w:ascii="Times New Roman" w:hAnsi="Times New Roman" w:cs="Times New Roman"/>
        </w:rPr>
      </w:pPr>
      <w:r w:rsidRPr="00AD2235">
        <w:rPr>
          <w:rFonts w:ascii="Times New Roman" w:hAnsi="Times New Roman" w:cs="Times New Roman"/>
        </w:rPr>
        <w:t>Seal: ____________________</w:t>
      </w:r>
    </w:p>
    <w:p w:rsidR="00644E0F" w:rsidRDefault="00644E0F" w:rsidP="001A16CB">
      <w:pPr>
        <w:spacing w:line="276" w:lineRule="auto"/>
        <w:rPr>
          <w:rFonts w:ascii="Times New Roman" w:hAnsi="Times New Roman" w:cs="Times New Roman"/>
          <w:b/>
          <w:bCs/>
          <w:sz w:val="24"/>
          <w:szCs w:val="24"/>
          <w:u w:val="single"/>
        </w:rPr>
      </w:pPr>
    </w:p>
    <w:p w:rsidR="00886B43" w:rsidRDefault="00886B43" w:rsidP="001A16CB">
      <w:pPr>
        <w:spacing w:line="276" w:lineRule="auto"/>
        <w:rPr>
          <w:rFonts w:ascii="Times New Roman" w:hAnsi="Times New Roman" w:cs="Times New Roman"/>
          <w:b/>
          <w:bCs/>
          <w:sz w:val="24"/>
          <w:szCs w:val="24"/>
          <w:u w:val="single"/>
        </w:rPr>
      </w:pPr>
    </w:p>
    <w:p w:rsidR="00886B43" w:rsidRDefault="00886B43" w:rsidP="001A16CB">
      <w:pPr>
        <w:spacing w:line="276" w:lineRule="auto"/>
        <w:rPr>
          <w:rFonts w:ascii="Times New Roman" w:hAnsi="Times New Roman" w:cs="Times New Roman"/>
          <w:b/>
          <w:bCs/>
          <w:sz w:val="24"/>
          <w:szCs w:val="24"/>
          <w:u w:val="single"/>
        </w:rPr>
      </w:pPr>
    </w:p>
    <w:p w:rsidR="00606205" w:rsidRDefault="00606205" w:rsidP="001A16CB">
      <w:pPr>
        <w:spacing w:line="276" w:lineRule="auto"/>
        <w:rPr>
          <w:rFonts w:ascii="Times New Roman" w:hAnsi="Times New Roman" w:cs="Times New Roman"/>
          <w:b/>
          <w:bCs/>
          <w:sz w:val="24"/>
          <w:szCs w:val="24"/>
          <w:u w:val="single"/>
        </w:rPr>
      </w:pPr>
    </w:p>
    <w:p w:rsidR="00606205" w:rsidRDefault="00606205" w:rsidP="001A16CB">
      <w:pPr>
        <w:spacing w:line="276" w:lineRule="auto"/>
        <w:rPr>
          <w:rFonts w:ascii="Times New Roman" w:hAnsi="Times New Roman" w:cs="Times New Roman"/>
          <w:b/>
          <w:bCs/>
          <w:sz w:val="24"/>
          <w:szCs w:val="24"/>
          <w:u w:val="single"/>
        </w:rPr>
      </w:pPr>
    </w:p>
    <w:p w:rsidR="00606205" w:rsidRPr="001A16CB" w:rsidRDefault="00606205" w:rsidP="001A16CB">
      <w:pPr>
        <w:spacing w:line="276" w:lineRule="auto"/>
        <w:rPr>
          <w:rFonts w:ascii="Times New Roman" w:hAnsi="Times New Roman" w:cs="Times New Roman"/>
          <w:b/>
          <w:bCs/>
          <w:sz w:val="24"/>
          <w:szCs w:val="24"/>
          <w:u w:val="single"/>
        </w:rPr>
      </w:pPr>
    </w:p>
    <w:p w:rsidR="00AD2F31" w:rsidRPr="00801B15" w:rsidRDefault="00AD2F31" w:rsidP="001A16CB">
      <w:pPr>
        <w:spacing w:line="276" w:lineRule="auto"/>
        <w:jc w:val="center"/>
        <w:rPr>
          <w:rFonts w:ascii="Times New Roman" w:hAnsi="Times New Roman" w:cs="Times New Roman"/>
          <w:b/>
          <w:bCs/>
          <w:sz w:val="28"/>
          <w:szCs w:val="28"/>
          <w:u w:val="single"/>
        </w:rPr>
      </w:pPr>
      <w:r w:rsidRPr="00801B15">
        <w:rPr>
          <w:rFonts w:ascii="Times New Roman" w:hAnsi="Times New Roman" w:cs="Times New Roman"/>
          <w:b/>
          <w:bCs/>
          <w:sz w:val="28"/>
          <w:szCs w:val="28"/>
          <w:u w:val="single"/>
        </w:rPr>
        <w:lastRenderedPageBreak/>
        <w:t>ANNEXURE – I</w:t>
      </w:r>
    </w:p>
    <w:p w:rsidR="00AD2F31" w:rsidRPr="001A16CB" w:rsidRDefault="00AD2F31" w:rsidP="001A16CB">
      <w:pPr>
        <w:spacing w:line="276" w:lineRule="auto"/>
        <w:jc w:val="center"/>
        <w:rPr>
          <w:rFonts w:ascii="Times New Roman" w:hAnsi="Times New Roman" w:cs="Times New Roman"/>
          <w:b/>
          <w:bCs/>
          <w:sz w:val="24"/>
          <w:szCs w:val="24"/>
          <w:u w:val="single"/>
        </w:rPr>
      </w:pPr>
      <w:r w:rsidRPr="001A16CB">
        <w:rPr>
          <w:rFonts w:ascii="Times New Roman" w:hAnsi="Times New Roman" w:cs="Times New Roman"/>
          <w:b/>
          <w:bCs/>
          <w:sz w:val="24"/>
          <w:szCs w:val="24"/>
          <w:u w:val="single"/>
        </w:rPr>
        <w:t>(BIDDER’S DETAILS)</w:t>
      </w:r>
    </w:p>
    <w:p w:rsidR="00AD2F31" w:rsidRPr="00801B15" w:rsidRDefault="00AD2F31" w:rsidP="008A1106">
      <w:pPr>
        <w:pStyle w:val="Heading3"/>
        <w:spacing w:after="160" w:line="276" w:lineRule="auto"/>
        <w:jc w:val="center"/>
        <w:rPr>
          <w:rFonts w:ascii="Times New Roman" w:hAnsi="Times New Roman" w:cs="Times New Roman"/>
          <w:color w:val="auto"/>
        </w:rPr>
      </w:pPr>
      <w:r w:rsidRPr="00801B15">
        <w:rPr>
          <w:rFonts w:ascii="Times New Roman" w:hAnsi="Times New Roman" w:cs="Times New Roman"/>
          <w:color w:val="auto"/>
        </w:rPr>
        <w:t>(To</w:t>
      </w:r>
      <w:r w:rsidRPr="00801B15">
        <w:rPr>
          <w:rFonts w:ascii="Times New Roman" w:hAnsi="Times New Roman" w:cs="Times New Roman"/>
          <w:color w:val="auto"/>
          <w:spacing w:val="32"/>
        </w:rPr>
        <w:t xml:space="preserve"> </w:t>
      </w:r>
      <w:r w:rsidRPr="00801B15">
        <w:rPr>
          <w:rFonts w:ascii="Times New Roman" w:hAnsi="Times New Roman" w:cs="Times New Roman"/>
          <w:color w:val="auto"/>
        </w:rPr>
        <w:t>be</w:t>
      </w:r>
      <w:r w:rsidRPr="00801B15">
        <w:rPr>
          <w:rFonts w:ascii="Times New Roman" w:hAnsi="Times New Roman" w:cs="Times New Roman"/>
          <w:color w:val="auto"/>
          <w:spacing w:val="30"/>
        </w:rPr>
        <w:t xml:space="preserve"> </w:t>
      </w:r>
      <w:r w:rsidRPr="00801B15">
        <w:rPr>
          <w:rFonts w:ascii="Times New Roman" w:hAnsi="Times New Roman" w:cs="Times New Roman"/>
          <w:color w:val="auto"/>
        </w:rPr>
        <w:t>typed</w:t>
      </w:r>
      <w:r w:rsidRPr="00801B15">
        <w:rPr>
          <w:rFonts w:ascii="Times New Roman" w:hAnsi="Times New Roman" w:cs="Times New Roman"/>
          <w:color w:val="auto"/>
          <w:spacing w:val="25"/>
        </w:rPr>
        <w:t xml:space="preserve"> </w:t>
      </w:r>
      <w:r w:rsidRPr="00801B15">
        <w:rPr>
          <w:rFonts w:ascii="Times New Roman" w:hAnsi="Times New Roman" w:cs="Times New Roman"/>
          <w:color w:val="auto"/>
        </w:rPr>
        <w:t>on</w:t>
      </w:r>
      <w:r w:rsidRPr="00801B15">
        <w:rPr>
          <w:rFonts w:ascii="Times New Roman" w:hAnsi="Times New Roman" w:cs="Times New Roman"/>
          <w:color w:val="auto"/>
          <w:spacing w:val="35"/>
        </w:rPr>
        <w:t xml:space="preserve"> </w:t>
      </w:r>
      <w:r w:rsidRPr="00801B15">
        <w:rPr>
          <w:rFonts w:ascii="Times New Roman" w:hAnsi="Times New Roman" w:cs="Times New Roman"/>
          <w:color w:val="auto"/>
        </w:rPr>
        <w:t>letterhead</w:t>
      </w:r>
      <w:r w:rsidRPr="00801B15">
        <w:rPr>
          <w:rFonts w:ascii="Times New Roman" w:hAnsi="Times New Roman" w:cs="Times New Roman"/>
          <w:color w:val="auto"/>
          <w:spacing w:val="29"/>
        </w:rPr>
        <w:t xml:space="preserve"> </w:t>
      </w:r>
      <w:r w:rsidRPr="00801B15">
        <w:rPr>
          <w:rFonts w:ascii="Times New Roman" w:hAnsi="Times New Roman" w:cs="Times New Roman"/>
          <w:color w:val="auto"/>
        </w:rPr>
        <w:t>and</w:t>
      </w:r>
      <w:r w:rsidRPr="00801B15">
        <w:rPr>
          <w:rFonts w:ascii="Times New Roman" w:hAnsi="Times New Roman" w:cs="Times New Roman"/>
          <w:color w:val="auto"/>
          <w:spacing w:val="24"/>
        </w:rPr>
        <w:t xml:space="preserve"> </w:t>
      </w:r>
      <w:r w:rsidRPr="00801B15">
        <w:rPr>
          <w:rFonts w:ascii="Times New Roman" w:hAnsi="Times New Roman" w:cs="Times New Roman"/>
          <w:color w:val="auto"/>
        </w:rPr>
        <w:t>submitted</w:t>
      </w:r>
      <w:r w:rsidRPr="00801B15">
        <w:rPr>
          <w:rFonts w:ascii="Times New Roman" w:hAnsi="Times New Roman" w:cs="Times New Roman"/>
          <w:color w:val="auto"/>
          <w:spacing w:val="22"/>
        </w:rPr>
        <w:t xml:space="preserve"> </w:t>
      </w:r>
      <w:r w:rsidRPr="00801B15">
        <w:rPr>
          <w:rFonts w:ascii="Times New Roman" w:hAnsi="Times New Roman" w:cs="Times New Roman"/>
          <w:color w:val="auto"/>
        </w:rPr>
        <w:t>as</w:t>
      </w:r>
      <w:r w:rsidRPr="00801B15">
        <w:rPr>
          <w:rFonts w:ascii="Times New Roman" w:hAnsi="Times New Roman" w:cs="Times New Roman"/>
          <w:color w:val="auto"/>
          <w:spacing w:val="32"/>
        </w:rPr>
        <w:t xml:space="preserve"> </w:t>
      </w:r>
      <w:r w:rsidRPr="00801B15">
        <w:rPr>
          <w:rFonts w:ascii="Times New Roman" w:hAnsi="Times New Roman" w:cs="Times New Roman"/>
          <w:color w:val="auto"/>
        </w:rPr>
        <w:t>under</w:t>
      </w:r>
      <w:r w:rsidRPr="00801B15">
        <w:rPr>
          <w:rFonts w:ascii="Times New Roman" w:hAnsi="Times New Roman" w:cs="Times New Roman"/>
          <w:color w:val="auto"/>
          <w:spacing w:val="38"/>
        </w:rPr>
        <w:t xml:space="preserve"> </w:t>
      </w:r>
      <w:r w:rsidRPr="00801B15">
        <w:rPr>
          <w:rFonts w:ascii="Times New Roman" w:hAnsi="Times New Roman" w:cs="Times New Roman"/>
          <w:color w:val="auto"/>
        </w:rPr>
        <w:t>with</w:t>
      </w:r>
      <w:r w:rsidRPr="00801B15">
        <w:rPr>
          <w:rFonts w:ascii="Times New Roman" w:hAnsi="Times New Roman" w:cs="Times New Roman"/>
          <w:color w:val="auto"/>
          <w:spacing w:val="32"/>
        </w:rPr>
        <w:t xml:space="preserve"> </w:t>
      </w:r>
      <w:r w:rsidRPr="00801B15">
        <w:rPr>
          <w:rFonts w:ascii="Times New Roman" w:hAnsi="Times New Roman" w:cs="Times New Roman"/>
          <w:color w:val="auto"/>
        </w:rPr>
        <w:t>Signature</w:t>
      </w:r>
      <w:r w:rsidRPr="00801B15">
        <w:rPr>
          <w:rFonts w:ascii="Times New Roman" w:hAnsi="Times New Roman" w:cs="Times New Roman"/>
          <w:color w:val="auto"/>
          <w:spacing w:val="32"/>
        </w:rPr>
        <w:t xml:space="preserve"> </w:t>
      </w:r>
      <w:r w:rsidRPr="00801B15">
        <w:rPr>
          <w:rFonts w:ascii="Times New Roman" w:hAnsi="Times New Roman" w:cs="Times New Roman"/>
          <w:color w:val="auto"/>
        </w:rPr>
        <w:t>&amp;</w:t>
      </w:r>
      <w:r w:rsidRPr="00801B15">
        <w:rPr>
          <w:rFonts w:ascii="Times New Roman" w:hAnsi="Times New Roman" w:cs="Times New Roman"/>
          <w:color w:val="auto"/>
          <w:spacing w:val="28"/>
        </w:rPr>
        <w:t xml:space="preserve"> </w:t>
      </w:r>
      <w:r w:rsidRPr="00801B15">
        <w:rPr>
          <w:rFonts w:ascii="Times New Roman" w:hAnsi="Times New Roman" w:cs="Times New Roman"/>
          <w:color w:val="auto"/>
        </w:rPr>
        <w:t>stamps</w:t>
      </w:r>
      <w:r w:rsidRPr="00801B15">
        <w:rPr>
          <w:rFonts w:ascii="Times New Roman" w:hAnsi="Times New Roman" w:cs="Times New Roman"/>
          <w:color w:val="auto"/>
          <w:spacing w:val="33"/>
        </w:rPr>
        <w:t xml:space="preserve"> </w:t>
      </w:r>
      <w:r w:rsidRPr="00801B15">
        <w:rPr>
          <w:rFonts w:ascii="Times New Roman" w:hAnsi="Times New Roman" w:cs="Times New Roman"/>
          <w:color w:val="auto"/>
        </w:rPr>
        <w:t>of</w:t>
      </w:r>
      <w:r w:rsidRPr="00801B15">
        <w:rPr>
          <w:rFonts w:ascii="Times New Roman" w:hAnsi="Times New Roman" w:cs="Times New Roman"/>
          <w:color w:val="auto"/>
          <w:spacing w:val="40"/>
        </w:rPr>
        <w:t xml:space="preserve"> </w:t>
      </w:r>
      <w:r w:rsidRPr="00801B15">
        <w:rPr>
          <w:rFonts w:ascii="Times New Roman" w:hAnsi="Times New Roman" w:cs="Times New Roman"/>
          <w:color w:val="auto"/>
          <w:spacing w:val="-2"/>
        </w:rPr>
        <w:t>Bidder)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296"/>
        <w:gridCol w:w="4483"/>
      </w:tblGrid>
      <w:tr w:rsidR="008A1106" w:rsidTr="008A1106">
        <w:trPr>
          <w:trHeight w:val="680"/>
        </w:trPr>
        <w:tc>
          <w:tcPr>
            <w:tcW w:w="4248" w:type="dxa"/>
            <w:vAlign w:val="bottom"/>
          </w:tcPr>
          <w:p w:rsidR="008A1106" w:rsidRDefault="008A1106" w:rsidP="008A1106">
            <w:pPr>
              <w:pStyle w:val="BodyText"/>
              <w:tabs>
                <w:tab w:val="left" w:pos="4435"/>
                <w:tab w:val="left" w:pos="9014"/>
              </w:tabs>
              <w:spacing w:before="1" w:after="160" w:line="276" w:lineRule="auto"/>
              <w:rPr>
                <w:rFonts w:ascii="Times New Roman" w:hAnsi="Times New Roman" w:cs="Times New Roman"/>
                <w:sz w:val="24"/>
                <w:szCs w:val="24"/>
              </w:rPr>
            </w:pPr>
            <w:r w:rsidRPr="001A16CB">
              <w:rPr>
                <w:rFonts w:ascii="Times New Roman" w:hAnsi="Times New Roman" w:cs="Times New Roman"/>
                <w:sz w:val="24"/>
                <w:szCs w:val="24"/>
              </w:rPr>
              <w:t>Name</w:t>
            </w:r>
            <w:r w:rsidRPr="001A16CB">
              <w:rPr>
                <w:rFonts w:ascii="Times New Roman" w:hAnsi="Times New Roman" w:cs="Times New Roman"/>
                <w:spacing w:val="1"/>
                <w:sz w:val="24"/>
                <w:szCs w:val="24"/>
              </w:rPr>
              <w:t xml:space="preserve"> </w:t>
            </w:r>
            <w:r w:rsidRPr="001A16CB">
              <w:rPr>
                <w:rFonts w:ascii="Times New Roman" w:hAnsi="Times New Roman" w:cs="Times New Roman"/>
                <w:sz w:val="24"/>
                <w:szCs w:val="24"/>
              </w:rPr>
              <w:t>of</w:t>
            </w:r>
            <w:r w:rsidRPr="001A16CB">
              <w:rPr>
                <w:rFonts w:ascii="Times New Roman" w:hAnsi="Times New Roman" w:cs="Times New Roman"/>
                <w:spacing w:val="-4"/>
                <w:sz w:val="24"/>
                <w:szCs w:val="24"/>
              </w:rPr>
              <w:t xml:space="preserve"> </w:t>
            </w:r>
            <w:r w:rsidRPr="001A16CB">
              <w:rPr>
                <w:rFonts w:ascii="Times New Roman" w:hAnsi="Times New Roman" w:cs="Times New Roman"/>
                <w:spacing w:val="-2"/>
                <w:sz w:val="24"/>
                <w:szCs w:val="24"/>
              </w:rPr>
              <w:t>Bidder</w:t>
            </w:r>
          </w:p>
        </w:tc>
        <w:tc>
          <w:tcPr>
            <w:tcW w:w="283" w:type="dxa"/>
          </w:tcPr>
          <w:p w:rsidR="008A1106" w:rsidRPr="008A1106" w:rsidRDefault="008A1106" w:rsidP="008A1106">
            <w:pPr>
              <w:pStyle w:val="BodyText"/>
              <w:tabs>
                <w:tab w:val="left" w:pos="4435"/>
                <w:tab w:val="left" w:pos="9014"/>
              </w:tabs>
              <w:spacing w:before="1" w:after="160" w:line="276" w:lineRule="auto"/>
              <w:rPr>
                <w:rFonts w:ascii="Times New Roman" w:hAnsi="Times New Roman" w:cs="Times New Roman"/>
                <w:b/>
                <w:bCs/>
                <w:sz w:val="24"/>
                <w:szCs w:val="24"/>
              </w:rPr>
            </w:pPr>
            <w:r w:rsidRPr="008A1106">
              <w:rPr>
                <w:rFonts w:ascii="Times New Roman" w:hAnsi="Times New Roman" w:cs="Times New Roman"/>
                <w:b/>
                <w:bCs/>
                <w:sz w:val="24"/>
                <w:szCs w:val="24"/>
              </w:rPr>
              <w:t>:</w:t>
            </w:r>
          </w:p>
        </w:tc>
        <w:tc>
          <w:tcPr>
            <w:tcW w:w="4485" w:type="dxa"/>
            <w:tcBorders>
              <w:bottom w:val="single" w:sz="4" w:space="0" w:color="auto"/>
            </w:tcBorders>
          </w:tcPr>
          <w:p w:rsidR="008A1106" w:rsidRDefault="008A1106" w:rsidP="008A1106">
            <w:pPr>
              <w:pStyle w:val="BodyText"/>
              <w:tabs>
                <w:tab w:val="left" w:pos="4435"/>
                <w:tab w:val="left" w:pos="9014"/>
              </w:tabs>
              <w:spacing w:before="1" w:after="160" w:line="276" w:lineRule="auto"/>
              <w:rPr>
                <w:rFonts w:ascii="Times New Roman" w:hAnsi="Times New Roman" w:cs="Times New Roman"/>
                <w:sz w:val="24"/>
                <w:szCs w:val="24"/>
              </w:rPr>
            </w:pPr>
          </w:p>
        </w:tc>
      </w:tr>
      <w:tr w:rsidR="008A1106" w:rsidTr="008A1106">
        <w:trPr>
          <w:trHeight w:val="680"/>
        </w:trPr>
        <w:tc>
          <w:tcPr>
            <w:tcW w:w="4248" w:type="dxa"/>
            <w:vAlign w:val="bottom"/>
          </w:tcPr>
          <w:p w:rsidR="008A1106" w:rsidRDefault="008A1106" w:rsidP="008A1106">
            <w:pPr>
              <w:pStyle w:val="BodyText"/>
              <w:tabs>
                <w:tab w:val="left" w:pos="4435"/>
                <w:tab w:val="left" w:pos="9014"/>
              </w:tabs>
              <w:spacing w:before="1" w:after="160" w:line="276" w:lineRule="auto"/>
              <w:rPr>
                <w:rFonts w:ascii="Times New Roman" w:hAnsi="Times New Roman" w:cs="Times New Roman"/>
                <w:sz w:val="24"/>
                <w:szCs w:val="24"/>
              </w:rPr>
            </w:pPr>
            <w:r w:rsidRPr="001A16CB">
              <w:rPr>
                <w:rFonts w:ascii="Times New Roman" w:hAnsi="Times New Roman" w:cs="Times New Roman"/>
                <w:sz w:val="24"/>
                <w:szCs w:val="24"/>
                <w:cs/>
                <w:lang w:bidi="hi-IN"/>
              </w:rPr>
              <w:t>Name of OEM(if bidder is not OEM)</w:t>
            </w:r>
          </w:p>
        </w:tc>
        <w:tc>
          <w:tcPr>
            <w:tcW w:w="283" w:type="dxa"/>
          </w:tcPr>
          <w:p w:rsidR="008A1106" w:rsidRPr="008A1106" w:rsidRDefault="008A1106" w:rsidP="008A1106">
            <w:pPr>
              <w:pStyle w:val="BodyText"/>
              <w:tabs>
                <w:tab w:val="left" w:pos="4435"/>
                <w:tab w:val="left" w:pos="9014"/>
              </w:tabs>
              <w:spacing w:before="1" w:after="160" w:line="276" w:lineRule="auto"/>
              <w:rPr>
                <w:rFonts w:ascii="Times New Roman" w:hAnsi="Times New Roman" w:cs="Times New Roman"/>
                <w:b/>
                <w:bCs/>
                <w:sz w:val="24"/>
                <w:szCs w:val="24"/>
              </w:rPr>
            </w:pPr>
            <w:r w:rsidRPr="008A1106">
              <w:rPr>
                <w:rFonts w:ascii="Times New Roman" w:hAnsi="Times New Roman" w:cs="Times New Roman"/>
                <w:b/>
                <w:bCs/>
                <w:sz w:val="24"/>
                <w:szCs w:val="24"/>
              </w:rPr>
              <w:t>:</w:t>
            </w:r>
          </w:p>
        </w:tc>
        <w:tc>
          <w:tcPr>
            <w:tcW w:w="4485" w:type="dxa"/>
            <w:tcBorders>
              <w:top w:val="single" w:sz="4" w:space="0" w:color="auto"/>
              <w:bottom w:val="single" w:sz="4" w:space="0" w:color="auto"/>
            </w:tcBorders>
          </w:tcPr>
          <w:p w:rsidR="008A1106" w:rsidRDefault="008A1106" w:rsidP="008A1106">
            <w:pPr>
              <w:pStyle w:val="BodyText"/>
              <w:tabs>
                <w:tab w:val="left" w:pos="4435"/>
                <w:tab w:val="left" w:pos="9014"/>
              </w:tabs>
              <w:spacing w:before="1" w:after="160" w:line="276" w:lineRule="auto"/>
              <w:rPr>
                <w:rFonts w:ascii="Times New Roman" w:hAnsi="Times New Roman" w:cs="Times New Roman"/>
                <w:sz w:val="24"/>
                <w:szCs w:val="24"/>
              </w:rPr>
            </w:pPr>
          </w:p>
        </w:tc>
      </w:tr>
      <w:tr w:rsidR="008A1106" w:rsidTr="008A1106">
        <w:trPr>
          <w:trHeight w:val="680"/>
        </w:trPr>
        <w:tc>
          <w:tcPr>
            <w:tcW w:w="4248" w:type="dxa"/>
            <w:vAlign w:val="bottom"/>
          </w:tcPr>
          <w:p w:rsidR="008A1106" w:rsidRDefault="008A1106" w:rsidP="008A1106">
            <w:pPr>
              <w:pStyle w:val="BodyText"/>
              <w:tabs>
                <w:tab w:val="left" w:pos="4435"/>
                <w:tab w:val="left" w:pos="9014"/>
              </w:tabs>
              <w:spacing w:before="1" w:after="160" w:line="276" w:lineRule="auto"/>
              <w:rPr>
                <w:rFonts w:ascii="Times New Roman" w:hAnsi="Times New Roman" w:cs="Times New Roman"/>
                <w:sz w:val="24"/>
                <w:szCs w:val="24"/>
              </w:rPr>
            </w:pPr>
            <w:r w:rsidRPr="001A16CB">
              <w:rPr>
                <w:rFonts w:ascii="Times New Roman" w:hAnsi="Times New Roman" w:cs="Times New Roman"/>
                <w:spacing w:val="-2"/>
                <w:w w:val="110"/>
                <w:sz w:val="24"/>
                <w:szCs w:val="24"/>
              </w:rPr>
              <w:t>Contact Person N</w:t>
            </w:r>
            <w:r>
              <w:rPr>
                <w:rFonts w:ascii="Times New Roman" w:hAnsi="Times New Roman" w:cs="Times New Roman"/>
                <w:spacing w:val="-2"/>
                <w:w w:val="110"/>
                <w:sz w:val="24"/>
                <w:szCs w:val="24"/>
              </w:rPr>
              <w:t>ame</w:t>
            </w:r>
          </w:p>
        </w:tc>
        <w:tc>
          <w:tcPr>
            <w:tcW w:w="283" w:type="dxa"/>
          </w:tcPr>
          <w:p w:rsidR="008A1106" w:rsidRPr="008A1106" w:rsidRDefault="008A1106" w:rsidP="008A1106">
            <w:pPr>
              <w:pStyle w:val="BodyText"/>
              <w:tabs>
                <w:tab w:val="left" w:pos="4435"/>
                <w:tab w:val="left" w:pos="9014"/>
              </w:tabs>
              <w:spacing w:before="1" w:after="160" w:line="276" w:lineRule="auto"/>
              <w:rPr>
                <w:rFonts w:ascii="Times New Roman" w:hAnsi="Times New Roman" w:cs="Times New Roman"/>
                <w:b/>
                <w:bCs/>
                <w:sz w:val="24"/>
                <w:szCs w:val="24"/>
              </w:rPr>
            </w:pPr>
            <w:r w:rsidRPr="008A1106">
              <w:rPr>
                <w:rFonts w:ascii="Times New Roman" w:hAnsi="Times New Roman" w:cs="Times New Roman"/>
                <w:b/>
                <w:bCs/>
                <w:sz w:val="24"/>
                <w:szCs w:val="24"/>
              </w:rPr>
              <w:t>:</w:t>
            </w:r>
          </w:p>
        </w:tc>
        <w:tc>
          <w:tcPr>
            <w:tcW w:w="4485" w:type="dxa"/>
            <w:tcBorders>
              <w:top w:val="single" w:sz="4" w:space="0" w:color="auto"/>
              <w:bottom w:val="single" w:sz="4" w:space="0" w:color="auto"/>
            </w:tcBorders>
          </w:tcPr>
          <w:p w:rsidR="008A1106" w:rsidRDefault="008A1106" w:rsidP="008A1106">
            <w:pPr>
              <w:pStyle w:val="BodyText"/>
              <w:tabs>
                <w:tab w:val="left" w:pos="4435"/>
                <w:tab w:val="left" w:pos="9014"/>
              </w:tabs>
              <w:spacing w:before="1" w:after="160" w:line="276" w:lineRule="auto"/>
              <w:rPr>
                <w:rFonts w:ascii="Times New Roman" w:hAnsi="Times New Roman" w:cs="Times New Roman"/>
                <w:sz w:val="24"/>
                <w:szCs w:val="24"/>
              </w:rPr>
            </w:pPr>
          </w:p>
        </w:tc>
      </w:tr>
      <w:tr w:rsidR="008A1106" w:rsidTr="008A1106">
        <w:trPr>
          <w:trHeight w:val="680"/>
        </w:trPr>
        <w:tc>
          <w:tcPr>
            <w:tcW w:w="4248" w:type="dxa"/>
            <w:vAlign w:val="bottom"/>
          </w:tcPr>
          <w:p w:rsidR="008A1106" w:rsidRDefault="008A1106" w:rsidP="008A1106">
            <w:pPr>
              <w:pStyle w:val="BodyText"/>
              <w:tabs>
                <w:tab w:val="left" w:pos="4435"/>
                <w:tab w:val="left" w:pos="9014"/>
              </w:tabs>
              <w:spacing w:before="1" w:after="160" w:line="276" w:lineRule="auto"/>
              <w:rPr>
                <w:rFonts w:ascii="Times New Roman" w:hAnsi="Times New Roman" w:cs="Times New Roman"/>
                <w:sz w:val="24"/>
                <w:szCs w:val="24"/>
              </w:rPr>
            </w:pPr>
            <w:r w:rsidRPr="001A16CB">
              <w:rPr>
                <w:rFonts w:ascii="Times New Roman" w:hAnsi="Times New Roman" w:cs="Times New Roman"/>
                <w:spacing w:val="-2"/>
                <w:sz w:val="24"/>
                <w:szCs w:val="24"/>
              </w:rPr>
              <w:t xml:space="preserve">Designation of </w:t>
            </w:r>
            <w:r w:rsidRPr="001A16CB">
              <w:rPr>
                <w:rFonts w:ascii="Times New Roman" w:hAnsi="Times New Roman" w:cs="Times New Roman"/>
                <w:spacing w:val="-2"/>
                <w:w w:val="110"/>
                <w:sz w:val="24"/>
                <w:szCs w:val="24"/>
              </w:rPr>
              <w:t>Contact Person for bid</w:t>
            </w:r>
          </w:p>
        </w:tc>
        <w:tc>
          <w:tcPr>
            <w:tcW w:w="283" w:type="dxa"/>
          </w:tcPr>
          <w:p w:rsidR="008A1106" w:rsidRPr="008A1106" w:rsidRDefault="008A1106" w:rsidP="008A1106">
            <w:pPr>
              <w:pStyle w:val="BodyText"/>
              <w:tabs>
                <w:tab w:val="left" w:pos="4435"/>
                <w:tab w:val="left" w:pos="9014"/>
              </w:tabs>
              <w:spacing w:before="1" w:after="160" w:line="276" w:lineRule="auto"/>
              <w:rPr>
                <w:rFonts w:ascii="Times New Roman" w:hAnsi="Times New Roman" w:cs="Times New Roman"/>
                <w:b/>
                <w:bCs/>
                <w:sz w:val="24"/>
                <w:szCs w:val="24"/>
              </w:rPr>
            </w:pPr>
            <w:r w:rsidRPr="008A1106">
              <w:rPr>
                <w:rFonts w:ascii="Times New Roman" w:hAnsi="Times New Roman" w:cs="Times New Roman"/>
                <w:b/>
                <w:bCs/>
                <w:sz w:val="24"/>
                <w:szCs w:val="24"/>
              </w:rPr>
              <w:t>:</w:t>
            </w:r>
          </w:p>
        </w:tc>
        <w:tc>
          <w:tcPr>
            <w:tcW w:w="4485" w:type="dxa"/>
            <w:tcBorders>
              <w:top w:val="single" w:sz="4" w:space="0" w:color="auto"/>
              <w:bottom w:val="single" w:sz="4" w:space="0" w:color="auto"/>
            </w:tcBorders>
          </w:tcPr>
          <w:p w:rsidR="008A1106" w:rsidRDefault="008A1106" w:rsidP="008A1106">
            <w:pPr>
              <w:pStyle w:val="BodyText"/>
              <w:tabs>
                <w:tab w:val="left" w:pos="4435"/>
                <w:tab w:val="left" w:pos="9014"/>
              </w:tabs>
              <w:spacing w:before="1" w:after="160" w:line="276" w:lineRule="auto"/>
              <w:rPr>
                <w:rFonts w:ascii="Times New Roman" w:hAnsi="Times New Roman" w:cs="Times New Roman"/>
                <w:sz w:val="24"/>
                <w:szCs w:val="24"/>
              </w:rPr>
            </w:pPr>
          </w:p>
        </w:tc>
      </w:tr>
      <w:tr w:rsidR="008A1106" w:rsidTr="008A1106">
        <w:trPr>
          <w:trHeight w:val="680"/>
        </w:trPr>
        <w:tc>
          <w:tcPr>
            <w:tcW w:w="4248" w:type="dxa"/>
            <w:vAlign w:val="bottom"/>
          </w:tcPr>
          <w:p w:rsidR="008A1106" w:rsidRDefault="008A1106" w:rsidP="008A1106">
            <w:pPr>
              <w:pStyle w:val="BodyText"/>
              <w:tabs>
                <w:tab w:val="left" w:pos="4435"/>
                <w:tab w:val="left" w:pos="9014"/>
              </w:tabs>
              <w:spacing w:before="1" w:after="160" w:line="276" w:lineRule="auto"/>
              <w:rPr>
                <w:rFonts w:ascii="Times New Roman" w:hAnsi="Times New Roman" w:cs="Times New Roman"/>
                <w:sz w:val="24"/>
                <w:szCs w:val="24"/>
              </w:rPr>
            </w:pPr>
            <w:r w:rsidRPr="001A16CB">
              <w:rPr>
                <w:rFonts w:ascii="Times New Roman" w:hAnsi="Times New Roman" w:cs="Times New Roman"/>
                <w:w w:val="105"/>
                <w:sz w:val="24"/>
                <w:szCs w:val="24"/>
              </w:rPr>
              <w:t>Mobile</w:t>
            </w:r>
            <w:r w:rsidRPr="001A16CB">
              <w:rPr>
                <w:rFonts w:ascii="Times New Roman" w:hAnsi="Times New Roman" w:cs="Times New Roman"/>
                <w:spacing w:val="-11"/>
                <w:w w:val="105"/>
                <w:sz w:val="24"/>
                <w:szCs w:val="24"/>
              </w:rPr>
              <w:t xml:space="preserve"> </w:t>
            </w:r>
            <w:r w:rsidRPr="001A16CB">
              <w:rPr>
                <w:rFonts w:ascii="Times New Roman" w:hAnsi="Times New Roman" w:cs="Times New Roman"/>
                <w:spacing w:val="-5"/>
                <w:w w:val="110"/>
                <w:sz w:val="24"/>
                <w:szCs w:val="24"/>
              </w:rPr>
              <w:t>No.</w:t>
            </w:r>
          </w:p>
        </w:tc>
        <w:tc>
          <w:tcPr>
            <w:tcW w:w="283" w:type="dxa"/>
          </w:tcPr>
          <w:p w:rsidR="008A1106" w:rsidRPr="008A1106" w:rsidRDefault="008A1106" w:rsidP="008A1106">
            <w:pPr>
              <w:pStyle w:val="BodyText"/>
              <w:tabs>
                <w:tab w:val="left" w:pos="4435"/>
                <w:tab w:val="left" w:pos="9014"/>
              </w:tabs>
              <w:spacing w:before="1" w:after="160" w:line="276" w:lineRule="auto"/>
              <w:rPr>
                <w:rFonts w:ascii="Times New Roman" w:hAnsi="Times New Roman" w:cs="Times New Roman"/>
                <w:b/>
                <w:bCs/>
                <w:sz w:val="24"/>
                <w:szCs w:val="24"/>
              </w:rPr>
            </w:pPr>
            <w:r w:rsidRPr="008A1106">
              <w:rPr>
                <w:rFonts w:ascii="Times New Roman" w:hAnsi="Times New Roman" w:cs="Times New Roman"/>
                <w:b/>
                <w:bCs/>
                <w:sz w:val="24"/>
                <w:szCs w:val="24"/>
              </w:rPr>
              <w:t>:</w:t>
            </w:r>
          </w:p>
        </w:tc>
        <w:tc>
          <w:tcPr>
            <w:tcW w:w="4485" w:type="dxa"/>
            <w:tcBorders>
              <w:top w:val="single" w:sz="4" w:space="0" w:color="auto"/>
              <w:bottom w:val="single" w:sz="4" w:space="0" w:color="auto"/>
            </w:tcBorders>
          </w:tcPr>
          <w:p w:rsidR="008A1106" w:rsidRDefault="008A1106" w:rsidP="008A1106">
            <w:pPr>
              <w:pStyle w:val="BodyText"/>
              <w:tabs>
                <w:tab w:val="left" w:pos="4435"/>
                <w:tab w:val="left" w:pos="9014"/>
              </w:tabs>
              <w:spacing w:before="1" w:after="160" w:line="276" w:lineRule="auto"/>
              <w:rPr>
                <w:rFonts w:ascii="Times New Roman" w:hAnsi="Times New Roman" w:cs="Times New Roman"/>
                <w:sz w:val="24"/>
                <w:szCs w:val="24"/>
              </w:rPr>
            </w:pPr>
          </w:p>
        </w:tc>
      </w:tr>
      <w:tr w:rsidR="008A1106" w:rsidTr="008A1106">
        <w:trPr>
          <w:trHeight w:val="680"/>
        </w:trPr>
        <w:tc>
          <w:tcPr>
            <w:tcW w:w="4248" w:type="dxa"/>
            <w:vAlign w:val="bottom"/>
          </w:tcPr>
          <w:p w:rsidR="008A1106" w:rsidRDefault="008A1106" w:rsidP="008A1106">
            <w:pPr>
              <w:pStyle w:val="BodyText"/>
              <w:tabs>
                <w:tab w:val="left" w:pos="4435"/>
                <w:tab w:val="left" w:pos="9014"/>
              </w:tabs>
              <w:spacing w:before="1" w:after="160" w:line="276" w:lineRule="auto"/>
              <w:rPr>
                <w:rFonts w:ascii="Times New Roman" w:hAnsi="Times New Roman" w:cs="Times New Roman"/>
                <w:sz w:val="24"/>
                <w:szCs w:val="24"/>
              </w:rPr>
            </w:pPr>
            <w:r w:rsidRPr="001A16CB">
              <w:rPr>
                <w:rFonts w:ascii="Times New Roman" w:hAnsi="Times New Roman" w:cs="Times New Roman"/>
                <w:spacing w:val="-2"/>
                <w:w w:val="110"/>
                <w:sz w:val="24"/>
                <w:szCs w:val="24"/>
              </w:rPr>
              <w:t>E-</w:t>
            </w:r>
            <w:r w:rsidRPr="001A16CB">
              <w:rPr>
                <w:rFonts w:ascii="Times New Roman" w:hAnsi="Times New Roman" w:cs="Times New Roman"/>
                <w:spacing w:val="-4"/>
                <w:w w:val="110"/>
                <w:sz w:val="24"/>
                <w:szCs w:val="24"/>
              </w:rPr>
              <w:t>MAIL</w:t>
            </w:r>
          </w:p>
        </w:tc>
        <w:tc>
          <w:tcPr>
            <w:tcW w:w="283" w:type="dxa"/>
          </w:tcPr>
          <w:p w:rsidR="008A1106" w:rsidRPr="008A1106" w:rsidRDefault="008A1106" w:rsidP="008A1106">
            <w:pPr>
              <w:pStyle w:val="BodyText"/>
              <w:tabs>
                <w:tab w:val="left" w:pos="4435"/>
                <w:tab w:val="left" w:pos="9014"/>
              </w:tabs>
              <w:spacing w:before="1" w:after="160" w:line="276" w:lineRule="auto"/>
              <w:rPr>
                <w:rFonts w:ascii="Times New Roman" w:hAnsi="Times New Roman" w:cs="Times New Roman"/>
                <w:b/>
                <w:bCs/>
                <w:sz w:val="24"/>
                <w:szCs w:val="24"/>
              </w:rPr>
            </w:pPr>
            <w:r w:rsidRPr="008A1106">
              <w:rPr>
                <w:rFonts w:ascii="Times New Roman" w:hAnsi="Times New Roman" w:cs="Times New Roman"/>
                <w:b/>
                <w:bCs/>
                <w:sz w:val="24"/>
                <w:szCs w:val="24"/>
              </w:rPr>
              <w:t>:</w:t>
            </w:r>
          </w:p>
        </w:tc>
        <w:tc>
          <w:tcPr>
            <w:tcW w:w="4485" w:type="dxa"/>
            <w:tcBorders>
              <w:top w:val="single" w:sz="4" w:space="0" w:color="auto"/>
              <w:bottom w:val="single" w:sz="4" w:space="0" w:color="auto"/>
            </w:tcBorders>
          </w:tcPr>
          <w:p w:rsidR="008A1106" w:rsidRDefault="008A1106" w:rsidP="008A1106">
            <w:pPr>
              <w:pStyle w:val="BodyText"/>
              <w:tabs>
                <w:tab w:val="left" w:pos="4435"/>
                <w:tab w:val="left" w:pos="9014"/>
              </w:tabs>
              <w:spacing w:before="1" w:after="160" w:line="276" w:lineRule="auto"/>
              <w:rPr>
                <w:rFonts w:ascii="Times New Roman" w:hAnsi="Times New Roman" w:cs="Times New Roman"/>
                <w:sz w:val="24"/>
                <w:szCs w:val="24"/>
              </w:rPr>
            </w:pPr>
          </w:p>
        </w:tc>
      </w:tr>
      <w:tr w:rsidR="008A1106" w:rsidTr="008A1106">
        <w:trPr>
          <w:trHeight w:val="680"/>
        </w:trPr>
        <w:tc>
          <w:tcPr>
            <w:tcW w:w="4248" w:type="dxa"/>
            <w:vAlign w:val="bottom"/>
          </w:tcPr>
          <w:p w:rsidR="008A1106" w:rsidRPr="001A16CB" w:rsidRDefault="008A1106" w:rsidP="008A1106">
            <w:pPr>
              <w:pStyle w:val="BodyText"/>
              <w:tabs>
                <w:tab w:val="left" w:pos="4435"/>
                <w:tab w:val="left" w:pos="9014"/>
              </w:tabs>
              <w:spacing w:before="1" w:after="160" w:line="276" w:lineRule="auto"/>
              <w:rPr>
                <w:rFonts w:ascii="Times New Roman" w:hAnsi="Times New Roman" w:cs="Times New Roman"/>
                <w:spacing w:val="-2"/>
                <w:w w:val="110"/>
                <w:sz w:val="24"/>
                <w:szCs w:val="24"/>
              </w:rPr>
            </w:pPr>
            <w:r w:rsidRPr="001A16CB">
              <w:rPr>
                <w:rFonts w:ascii="Times New Roman" w:hAnsi="Times New Roman" w:cs="Times New Roman"/>
                <w:spacing w:val="-2"/>
                <w:w w:val="110"/>
                <w:sz w:val="24"/>
                <w:szCs w:val="24"/>
              </w:rPr>
              <w:t>Address</w:t>
            </w:r>
          </w:p>
        </w:tc>
        <w:tc>
          <w:tcPr>
            <w:tcW w:w="283" w:type="dxa"/>
          </w:tcPr>
          <w:p w:rsidR="008A1106" w:rsidRPr="008A1106" w:rsidRDefault="008A1106" w:rsidP="008A1106">
            <w:pPr>
              <w:pStyle w:val="BodyText"/>
              <w:tabs>
                <w:tab w:val="left" w:pos="4435"/>
                <w:tab w:val="left" w:pos="9014"/>
              </w:tabs>
              <w:spacing w:before="1" w:after="160" w:line="276" w:lineRule="auto"/>
              <w:rPr>
                <w:rFonts w:ascii="Times New Roman" w:hAnsi="Times New Roman" w:cs="Times New Roman"/>
                <w:b/>
                <w:bCs/>
                <w:sz w:val="24"/>
                <w:szCs w:val="24"/>
              </w:rPr>
            </w:pPr>
            <w:r w:rsidRPr="008A1106">
              <w:rPr>
                <w:rFonts w:ascii="Times New Roman" w:hAnsi="Times New Roman" w:cs="Times New Roman"/>
                <w:b/>
                <w:bCs/>
                <w:sz w:val="24"/>
                <w:szCs w:val="24"/>
              </w:rPr>
              <w:t>:</w:t>
            </w:r>
          </w:p>
        </w:tc>
        <w:tc>
          <w:tcPr>
            <w:tcW w:w="4485" w:type="dxa"/>
            <w:tcBorders>
              <w:top w:val="single" w:sz="4" w:space="0" w:color="auto"/>
              <w:bottom w:val="single" w:sz="4" w:space="0" w:color="auto"/>
            </w:tcBorders>
          </w:tcPr>
          <w:p w:rsidR="008A1106" w:rsidRDefault="008A1106" w:rsidP="008A1106">
            <w:pPr>
              <w:pStyle w:val="BodyText"/>
              <w:tabs>
                <w:tab w:val="left" w:pos="4435"/>
                <w:tab w:val="left" w:pos="9014"/>
              </w:tabs>
              <w:spacing w:before="1" w:after="160" w:line="276" w:lineRule="auto"/>
              <w:rPr>
                <w:rFonts w:ascii="Times New Roman" w:hAnsi="Times New Roman" w:cs="Times New Roman"/>
                <w:sz w:val="24"/>
                <w:szCs w:val="24"/>
              </w:rPr>
            </w:pPr>
          </w:p>
        </w:tc>
      </w:tr>
      <w:tr w:rsidR="008A1106" w:rsidTr="008A1106">
        <w:trPr>
          <w:trHeight w:val="680"/>
        </w:trPr>
        <w:tc>
          <w:tcPr>
            <w:tcW w:w="4248" w:type="dxa"/>
            <w:vAlign w:val="bottom"/>
          </w:tcPr>
          <w:p w:rsidR="008A1106" w:rsidRPr="001A16CB" w:rsidRDefault="008A1106" w:rsidP="008A1106">
            <w:pPr>
              <w:pStyle w:val="BodyText"/>
              <w:tabs>
                <w:tab w:val="left" w:pos="4435"/>
                <w:tab w:val="left" w:pos="9014"/>
              </w:tabs>
              <w:spacing w:before="1" w:after="160" w:line="276" w:lineRule="auto"/>
              <w:rPr>
                <w:rFonts w:ascii="Times New Roman" w:hAnsi="Times New Roman" w:cs="Times New Roman"/>
                <w:spacing w:val="-2"/>
                <w:w w:val="110"/>
                <w:sz w:val="24"/>
                <w:szCs w:val="24"/>
              </w:rPr>
            </w:pPr>
          </w:p>
        </w:tc>
        <w:tc>
          <w:tcPr>
            <w:tcW w:w="283" w:type="dxa"/>
          </w:tcPr>
          <w:p w:rsidR="008A1106" w:rsidRPr="008A1106" w:rsidRDefault="008A1106" w:rsidP="008A1106">
            <w:pPr>
              <w:pStyle w:val="BodyText"/>
              <w:tabs>
                <w:tab w:val="left" w:pos="4435"/>
                <w:tab w:val="left" w:pos="9014"/>
              </w:tabs>
              <w:spacing w:before="1" w:after="160" w:line="276" w:lineRule="auto"/>
              <w:rPr>
                <w:rFonts w:ascii="Times New Roman" w:hAnsi="Times New Roman" w:cs="Times New Roman"/>
                <w:b/>
                <w:bCs/>
                <w:sz w:val="24"/>
                <w:szCs w:val="24"/>
              </w:rPr>
            </w:pPr>
            <w:r w:rsidRPr="008A1106">
              <w:rPr>
                <w:rFonts w:ascii="Times New Roman" w:hAnsi="Times New Roman" w:cs="Times New Roman"/>
                <w:b/>
                <w:bCs/>
                <w:sz w:val="24"/>
                <w:szCs w:val="24"/>
              </w:rPr>
              <w:t>:</w:t>
            </w:r>
          </w:p>
        </w:tc>
        <w:tc>
          <w:tcPr>
            <w:tcW w:w="4485" w:type="dxa"/>
            <w:tcBorders>
              <w:top w:val="single" w:sz="4" w:space="0" w:color="auto"/>
              <w:bottom w:val="single" w:sz="4" w:space="0" w:color="auto"/>
            </w:tcBorders>
          </w:tcPr>
          <w:p w:rsidR="008A1106" w:rsidRDefault="008A1106" w:rsidP="008A1106">
            <w:pPr>
              <w:pStyle w:val="BodyText"/>
              <w:tabs>
                <w:tab w:val="left" w:pos="4435"/>
                <w:tab w:val="left" w:pos="9014"/>
              </w:tabs>
              <w:spacing w:before="1" w:after="160" w:line="276" w:lineRule="auto"/>
              <w:rPr>
                <w:rFonts w:ascii="Times New Roman" w:hAnsi="Times New Roman" w:cs="Times New Roman"/>
                <w:sz w:val="24"/>
                <w:szCs w:val="24"/>
              </w:rPr>
            </w:pPr>
          </w:p>
        </w:tc>
      </w:tr>
      <w:tr w:rsidR="008A1106" w:rsidTr="008A1106">
        <w:trPr>
          <w:trHeight w:val="680"/>
        </w:trPr>
        <w:tc>
          <w:tcPr>
            <w:tcW w:w="4248" w:type="dxa"/>
            <w:vAlign w:val="bottom"/>
          </w:tcPr>
          <w:p w:rsidR="008A1106" w:rsidRPr="001A16CB" w:rsidRDefault="008A1106" w:rsidP="008A1106">
            <w:pPr>
              <w:pStyle w:val="BodyText"/>
              <w:tabs>
                <w:tab w:val="left" w:pos="4435"/>
                <w:tab w:val="left" w:pos="9014"/>
              </w:tabs>
              <w:spacing w:before="1" w:after="160" w:line="276" w:lineRule="auto"/>
              <w:rPr>
                <w:rFonts w:ascii="Times New Roman" w:hAnsi="Times New Roman" w:cs="Times New Roman"/>
                <w:spacing w:val="-2"/>
                <w:w w:val="110"/>
                <w:sz w:val="24"/>
                <w:szCs w:val="24"/>
              </w:rPr>
            </w:pPr>
          </w:p>
        </w:tc>
        <w:tc>
          <w:tcPr>
            <w:tcW w:w="283" w:type="dxa"/>
          </w:tcPr>
          <w:p w:rsidR="008A1106" w:rsidRPr="008A1106" w:rsidRDefault="008A1106" w:rsidP="008A1106">
            <w:pPr>
              <w:pStyle w:val="BodyText"/>
              <w:tabs>
                <w:tab w:val="left" w:pos="4435"/>
                <w:tab w:val="left" w:pos="9014"/>
              </w:tabs>
              <w:spacing w:before="1" w:after="160" w:line="276" w:lineRule="auto"/>
              <w:rPr>
                <w:rFonts w:ascii="Times New Roman" w:hAnsi="Times New Roman" w:cs="Times New Roman"/>
                <w:b/>
                <w:bCs/>
                <w:sz w:val="24"/>
                <w:szCs w:val="24"/>
              </w:rPr>
            </w:pPr>
            <w:r w:rsidRPr="008A1106">
              <w:rPr>
                <w:rFonts w:ascii="Times New Roman" w:hAnsi="Times New Roman" w:cs="Times New Roman"/>
                <w:b/>
                <w:bCs/>
                <w:sz w:val="24"/>
                <w:szCs w:val="24"/>
              </w:rPr>
              <w:t>:</w:t>
            </w:r>
          </w:p>
        </w:tc>
        <w:tc>
          <w:tcPr>
            <w:tcW w:w="4485" w:type="dxa"/>
            <w:tcBorders>
              <w:top w:val="single" w:sz="4" w:space="0" w:color="auto"/>
              <w:bottom w:val="single" w:sz="4" w:space="0" w:color="auto"/>
            </w:tcBorders>
          </w:tcPr>
          <w:p w:rsidR="008A1106" w:rsidRDefault="008A1106" w:rsidP="008A1106">
            <w:pPr>
              <w:pStyle w:val="BodyText"/>
              <w:tabs>
                <w:tab w:val="left" w:pos="4435"/>
                <w:tab w:val="left" w:pos="9014"/>
              </w:tabs>
              <w:spacing w:before="1" w:after="160" w:line="276" w:lineRule="auto"/>
              <w:rPr>
                <w:rFonts w:ascii="Times New Roman" w:hAnsi="Times New Roman" w:cs="Times New Roman"/>
                <w:sz w:val="24"/>
                <w:szCs w:val="24"/>
              </w:rPr>
            </w:pPr>
          </w:p>
        </w:tc>
      </w:tr>
      <w:tr w:rsidR="008A1106" w:rsidTr="008A1106">
        <w:trPr>
          <w:trHeight w:val="680"/>
        </w:trPr>
        <w:tc>
          <w:tcPr>
            <w:tcW w:w="4248" w:type="dxa"/>
            <w:vAlign w:val="bottom"/>
          </w:tcPr>
          <w:p w:rsidR="008A1106" w:rsidRPr="001A16CB" w:rsidRDefault="008A1106" w:rsidP="008A1106">
            <w:pPr>
              <w:pStyle w:val="BodyText"/>
              <w:tabs>
                <w:tab w:val="left" w:pos="4435"/>
                <w:tab w:val="left" w:pos="9014"/>
              </w:tabs>
              <w:spacing w:before="1" w:after="160" w:line="276" w:lineRule="auto"/>
              <w:rPr>
                <w:rFonts w:ascii="Times New Roman" w:hAnsi="Times New Roman" w:cs="Times New Roman"/>
                <w:spacing w:val="-2"/>
                <w:w w:val="110"/>
                <w:sz w:val="24"/>
                <w:szCs w:val="24"/>
              </w:rPr>
            </w:pPr>
          </w:p>
        </w:tc>
        <w:tc>
          <w:tcPr>
            <w:tcW w:w="283" w:type="dxa"/>
          </w:tcPr>
          <w:p w:rsidR="008A1106" w:rsidRPr="008A1106" w:rsidRDefault="008A1106" w:rsidP="008A1106">
            <w:pPr>
              <w:pStyle w:val="BodyText"/>
              <w:tabs>
                <w:tab w:val="left" w:pos="4435"/>
                <w:tab w:val="left" w:pos="9014"/>
              </w:tabs>
              <w:spacing w:before="1" w:after="160" w:line="276" w:lineRule="auto"/>
              <w:rPr>
                <w:rFonts w:ascii="Times New Roman" w:hAnsi="Times New Roman" w:cs="Times New Roman"/>
                <w:b/>
                <w:bCs/>
                <w:sz w:val="24"/>
                <w:szCs w:val="24"/>
              </w:rPr>
            </w:pPr>
            <w:r w:rsidRPr="008A1106">
              <w:rPr>
                <w:rFonts w:ascii="Times New Roman" w:hAnsi="Times New Roman" w:cs="Times New Roman"/>
                <w:b/>
                <w:bCs/>
                <w:sz w:val="24"/>
                <w:szCs w:val="24"/>
              </w:rPr>
              <w:t>:</w:t>
            </w:r>
          </w:p>
        </w:tc>
        <w:tc>
          <w:tcPr>
            <w:tcW w:w="4485" w:type="dxa"/>
            <w:tcBorders>
              <w:top w:val="single" w:sz="4" w:space="0" w:color="auto"/>
              <w:bottom w:val="single" w:sz="4" w:space="0" w:color="auto"/>
            </w:tcBorders>
          </w:tcPr>
          <w:p w:rsidR="008A1106" w:rsidRDefault="008A1106" w:rsidP="008A1106">
            <w:pPr>
              <w:pStyle w:val="BodyText"/>
              <w:tabs>
                <w:tab w:val="left" w:pos="4435"/>
                <w:tab w:val="left" w:pos="9014"/>
              </w:tabs>
              <w:spacing w:before="1" w:after="160" w:line="276" w:lineRule="auto"/>
              <w:rPr>
                <w:rFonts w:ascii="Times New Roman" w:hAnsi="Times New Roman" w:cs="Times New Roman"/>
                <w:sz w:val="24"/>
                <w:szCs w:val="24"/>
              </w:rPr>
            </w:pPr>
          </w:p>
        </w:tc>
      </w:tr>
      <w:tr w:rsidR="008A1106" w:rsidTr="008A1106">
        <w:trPr>
          <w:trHeight w:val="680"/>
        </w:trPr>
        <w:tc>
          <w:tcPr>
            <w:tcW w:w="4248" w:type="dxa"/>
            <w:vAlign w:val="bottom"/>
          </w:tcPr>
          <w:p w:rsidR="008A1106" w:rsidRPr="001A16CB" w:rsidRDefault="008A1106" w:rsidP="008A1106">
            <w:pPr>
              <w:pStyle w:val="BodyText"/>
              <w:tabs>
                <w:tab w:val="left" w:pos="4435"/>
                <w:tab w:val="left" w:pos="9014"/>
              </w:tabs>
              <w:spacing w:before="1" w:after="160" w:line="276" w:lineRule="auto"/>
              <w:rPr>
                <w:rFonts w:ascii="Times New Roman" w:hAnsi="Times New Roman" w:cs="Times New Roman"/>
                <w:spacing w:val="-2"/>
                <w:w w:val="110"/>
                <w:sz w:val="24"/>
                <w:szCs w:val="24"/>
              </w:rPr>
            </w:pPr>
            <w:r w:rsidRPr="001A16CB">
              <w:rPr>
                <w:rFonts w:ascii="Times New Roman" w:hAnsi="Times New Roman" w:cs="Times New Roman"/>
                <w:sz w:val="24"/>
                <w:szCs w:val="24"/>
              </w:rPr>
              <w:t>Phone</w:t>
            </w:r>
            <w:r w:rsidRPr="001A16CB">
              <w:rPr>
                <w:rFonts w:ascii="Times New Roman" w:hAnsi="Times New Roman" w:cs="Times New Roman"/>
                <w:spacing w:val="6"/>
                <w:sz w:val="24"/>
                <w:szCs w:val="24"/>
              </w:rPr>
              <w:t xml:space="preserve"> </w:t>
            </w:r>
            <w:r w:rsidRPr="001A16CB">
              <w:rPr>
                <w:rFonts w:ascii="Times New Roman" w:hAnsi="Times New Roman" w:cs="Times New Roman"/>
                <w:sz w:val="24"/>
                <w:szCs w:val="24"/>
              </w:rPr>
              <w:t>No.</w:t>
            </w:r>
            <w:r w:rsidRPr="001A16CB">
              <w:rPr>
                <w:rFonts w:ascii="Times New Roman" w:hAnsi="Times New Roman" w:cs="Times New Roman"/>
                <w:spacing w:val="7"/>
                <w:sz w:val="24"/>
                <w:szCs w:val="24"/>
              </w:rPr>
              <w:t xml:space="preserve"> </w:t>
            </w:r>
            <w:r w:rsidRPr="001A16CB">
              <w:rPr>
                <w:rFonts w:ascii="Times New Roman" w:hAnsi="Times New Roman" w:cs="Times New Roman"/>
                <w:sz w:val="24"/>
                <w:szCs w:val="24"/>
              </w:rPr>
              <w:t>(Office</w:t>
            </w:r>
            <w:r w:rsidRPr="001A16CB">
              <w:rPr>
                <w:rFonts w:ascii="Times New Roman" w:hAnsi="Times New Roman" w:cs="Times New Roman"/>
                <w:spacing w:val="2"/>
                <w:sz w:val="24"/>
                <w:szCs w:val="24"/>
              </w:rPr>
              <w:t xml:space="preserve"> </w:t>
            </w:r>
            <w:r w:rsidRPr="001A16CB">
              <w:rPr>
                <w:rFonts w:ascii="Times New Roman" w:hAnsi="Times New Roman" w:cs="Times New Roman"/>
                <w:spacing w:val="-4"/>
                <w:sz w:val="24"/>
                <w:szCs w:val="24"/>
              </w:rPr>
              <w:t>No.)</w:t>
            </w:r>
          </w:p>
        </w:tc>
        <w:tc>
          <w:tcPr>
            <w:tcW w:w="283" w:type="dxa"/>
          </w:tcPr>
          <w:p w:rsidR="008A1106" w:rsidRPr="008A1106" w:rsidRDefault="008A1106" w:rsidP="008A1106">
            <w:pPr>
              <w:pStyle w:val="BodyText"/>
              <w:tabs>
                <w:tab w:val="left" w:pos="4435"/>
                <w:tab w:val="left" w:pos="9014"/>
              </w:tabs>
              <w:spacing w:before="1" w:after="160" w:line="276" w:lineRule="auto"/>
              <w:rPr>
                <w:rFonts w:ascii="Times New Roman" w:hAnsi="Times New Roman" w:cs="Times New Roman"/>
                <w:b/>
                <w:bCs/>
                <w:sz w:val="24"/>
                <w:szCs w:val="24"/>
              </w:rPr>
            </w:pPr>
            <w:r w:rsidRPr="008A1106">
              <w:rPr>
                <w:rFonts w:ascii="Times New Roman" w:hAnsi="Times New Roman" w:cs="Times New Roman"/>
                <w:b/>
                <w:bCs/>
                <w:sz w:val="24"/>
                <w:szCs w:val="24"/>
              </w:rPr>
              <w:t>:</w:t>
            </w:r>
          </w:p>
        </w:tc>
        <w:tc>
          <w:tcPr>
            <w:tcW w:w="4485" w:type="dxa"/>
            <w:tcBorders>
              <w:top w:val="single" w:sz="4" w:space="0" w:color="auto"/>
              <w:bottom w:val="single" w:sz="4" w:space="0" w:color="auto"/>
            </w:tcBorders>
          </w:tcPr>
          <w:p w:rsidR="008A1106" w:rsidRDefault="008A1106" w:rsidP="008A1106">
            <w:pPr>
              <w:pStyle w:val="BodyText"/>
              <w:tabs>
                <w:tab w:val="left" w:pos="4435"/>
                <w:tab w:val="left" w:pos="9014"/>
              </w:tabs>
              <w:spacing w:before="1" w:after="160" w:line="276" w:lineRule="auto"/>
              <w:rPr>
                <w:rFonts w:ascii="Times New Roman" w:hAnsi="Times New Roman" w:cs="Times New Roman"/>
                <w:sz w:val="24"/>
                <w:szCs w:val="24"/>
              </w:rPr>
            </w:pPr>
          </w:p>
        </w:tc>
      </w:tr>
      <w:tr w:rsidR="008A1106" w:rsidTr="008A1106">
        <w:trPr>
          <w:trHeight w:val="680"/>
        </w:trPr>
        <w:tc>
          <w:tcPr>
            <w:tcW w:w="4248" w:type="dxa"/>
            <w:vAlign w:val="bottom"/>
          </w:tcPr>
          <w:p w:rsidR="008A1106" w:rsidRPr="001A16CB" w:rsidRDefault="008A1106" w:rsidP="008A1106">
            <w:pPr>
              <w:pStyle w:val="BodyText"/>
              <w:tabs>
                <w:tab w:val="left" w:pos="4435"/>
                <w:tab w:val="left" w:pos="9014"/>
              </w:tabs>
              <w:spacing w:before="1" w:after="160" w:line="276" w:lineRule="auto"/>
              <w:rPr>
                <w:rFonts w:ascii="Times New Roman" w:hAnsi="Times New Roman" w:cs="Times New Roman"/>
                <w:sz w:val="24"/>
                <w:szCs w:val="24"/>
              </w:rPr>
            </w:pPr>
            <w:r w:rsidRPr="001A16CB">
              <w:rPr>
                <w:rFonts w:ascii="Times New Roman" w:hAnsi="Times New Roman" w:cs="Times New Roman"/>
                <w:w w:val="110"/>
                <w:sz w:val="24"/>
                <w:szCs w:val="24"/>
              </w:rPr>
              <w:t>PAN</w:t>
            </w:r>
            <w:r w:rsidRPr="001A16CB">
              <w:rPr>
                <w:rFonts w:ascii="Times New Roman" w:hAnsi="Times New Roman" w:cs="Times New Roman"/>
                <w:spacing w:val="-7"/>
                <w:w w:val="110"/>
                <w:sz w:val="24"/>
                <w:szCs w:val="24"/>
              </w:rPr>
              <w:t xml:space="preserve"> </w:t>
            </w:r>
            <w:r w:rsidRPr="001A16CB">
              <w:rPr>
                <w:rFonts w:ascii="Times New Roman" w:hAnsi="Times New Roman" w:cs="Times New Roman"/>
                <w:spacing w:val="-5"/>
                <w:w w:val="110"/>
                <w:sz w:val="24"/>
                <w:szCs w:val="24"/>
              </w:rPr>
              <w:t>No.</w:t>
            </w:r>
          </w:p>
        </w:tc>
        <w:tc>
          <w:tcPr>
            <w:tcW w:w="283" w:type="dxa"/>
          </w:tcPr>
          <w:p w:rsidR="008A1106" w:rsidRPr="008A1106" w:rsidRDefault="008A1106" w:rsidP="008A1106">
            <w:pPr>
              <w:pStyle w:val="BodyText"/>
              <w:tabs>
                <w:tab w:val="left" w:pos="4435"/>
                <w:tab w:val="left" w:pos="9014"/>
              </w:tabs>
              <w:spacing w:before="1" w:after="160" w:line="276" w:lineRule="auto"/>
              <w:rPr>
                <w:rFonts w:ascii="Times New Roman" w:hAnsi="Times New Roman" w:cs="Times New Roman"/>
                <w:b/>
                <w:bCs/>
                <w:sz w:val="24"/>
                <w:szCs w:val="24"/>
              </w:rPr>
            </w:pPr>
            <w:r w:rsidRPr="008A1106">
              <w:rPr>
                <w:rFonts w:ascii="Times New Roman" w:hAnsi="Times New Roman" w:cs="Times New Roman"/>
                <w:b/>
                <w:bCs/>
                <w:sz w:val="24"/>
                <w:szCs w:val="24"/>
              </w:rPr>
              <w:t>:</w:t>
            </w:r>
          </w:p>
        </w:tc>
        <w:tc>
          <w:tcPr>
            <w:tcW w:w="4485" w:type="dxa"/>
            <w:tcBorders>
              <w:top w:val="single" w:sz="4" w:space="0" w:color="auto"/>
              <w:bottom w:val="single" w:sz="4" w:space="0" w:color="auto"/>
            </w:tcBorders>
          </w:tcPr>
          <w:p w:rsidR="008A1106" w:rsidRDefault="008A1106" w:rsidP="008A1106">
            <w:pPr>
              <w:pStyle w:val="BodyText"/>
              <w:tabs>
                <w:tab w:val="left" w:pos="4435"/>
                <w:tab w:val="left" w:pos="9014"/>
              </w:tabs>
              <w:spacing w:before="1" w:after="160" w:line="276" w:lineRule="auto"/>
              <w:rPr>
                <w:rFonts w:ascii="Times New Roman" w:hAnsi="Times New Roman" w:cs="Times New Roman"/>
                <w:sz w:val="24"/>
                <w:szCs w:val="24"/>
              </w:rPr>
            </w:pPr>
          </w:p>
        </w:tc>
      </w:tr>
      <w:tr w:rsidR="008A1106" w:rsidTr="008A1106">
        <w:trPr>
          <w:trHeight w:val="680"/>
        </w:trPr>
        <w:tc>
          <w:tcPr>
            <w:tcW w:w="4248" w:type="dxa"/>
            <w:vAlign w:val="bottom"/>
          </w:tcPr>
          <w:p w:rsidR="008A1106" w:rsidRPr="001A16CB" w:rsidRDefault="008A1106" w:rsidP="008A1106">
            <w:pPr>
              <w:pStyle w:val="BodyText"/>
              <w:tabs>
                <w:tab w:val="left" w:pos="4435"/>
                <w:tab w:val="left" w:pos="9014"/>
              </w:tabs>
              <w:spacing w:before="1" w:after="160" w:line="276" w:lineRule="auto"/>
              <w:rPr>
                <w:rFonts w:ascii="Times New Roman" w:hAnsi="Times New Roman" w:cs="Times New Roman"/>
                <w:sz w:val="24"/>
                <w:szCs w:val="24"/>
              </w:rPr>
            </w:pPr>
            <w:r w:rsidRPr="001A16CB">
              <w:rPr>
                <w:rFonts w:ascii="Times New Roman" w:hAnsi="Times New Roman" w:cs="Times New Roman"/>
                <w:w w:val="105"/>
                <w:sz w:val="24"/>
                <w:szCs w:val="24"/>
              </w:rPr>
              <w:t>GST</w:t>
            </w:r>
            <w:r w:rsidRPr="001A16CB">
              <w:rPr>
                <w:rFonts w:ascii="Times New Roman" w:hAnsi="Times New Roman" w:cs="Times New Roman"/>
                <w:spacing w:val="-2"/>
                <w:w w:val="105"/>
                <w:sz w:val="24"/>
                <w:szCs w:val="24"/>
              </w:rPr>
              <w:t xml:space="preserve"> </w:t>
            </w:r>
            <w:r w:rsidRPr="001A16CB">
              <w:rPr>
                <w:rFonts w:ascii="Times New Roman" w:hAnsi="Times New Roman" w:cs="Times New Roman"/>
                <w:w w:val="105"/>
                <w:sz w:val="24"/>
                <w:szCs w:val="24"/>
              </w:rPr>
              <w:t>Reg.</w:t>
            </w:r>
            <w:r w:rsidRPr="001A16CB">
              <w:rPr>
                <w:rFonts w:ascii="Times New Roman" w:hAnsi="Times New Roman" w:cs="Times New Roman"/>
                <w:spacing w:val="3"/>
                <w:w w:val="105"/>
                <w:sz w:val="24"/>
                <w:szCs w:val="24"/>
              </w:rPr>
              <w:t xml:space="preserve"> </w:t>
            </w:r>
            <w:r w:rsidRPr="001A16CB">
              <w:rPr>
                <w:rFonts w:ascii="Times New Roman" w:hAnsi="Times New Roman" w:cs="Times New Roman"/>
                <w:spacing w:val="-5"/>
                <w:w w:val="105"/>
                <w:sz w:val="24"/>
                <w:szCs w:val="24"/>
              </w:rPr>
              <w:t>No.</w:t>
            </w:r>
          </w:p>
        </w:tc>
        <w:tc>
          <w:tcPr>
            <w:tcW w:w="283" w:type="dxa"/>
          </w:tcPr>
          <w:p w:rsidR="008A1106" w:rsidRPr="008A1106" w:rsidRDefault="008A1106" w:rsidP="008A1106">
            <w:pPr>
              <w:pStyle w:val="BodyText"/>
              <w:tabs>
                <w:tab w:val="left" w:pos="4435"/>
                <w:tab w:val="left" w:pos="9014"/>
              </w:tabs>
              <w:spacing w:before="1" w:after="160" w:line="276" w:lineRule="auto"/>
              <w:rPr>
                <w:rFonts w:ascii="Times New Roman" w:hAnsi="Times New Roman" w:cs="Times New Roman"/>
                <w:b/>
                <w:bCs/>
                <w:sz w:val="24"/>
                <w:szCs w:val="24"/>
              </w:rPr>
            </w:pPr>
            <w:r w:rsidRPr="008A1106">
              <w:rPr>
                <w:rFonts w:ascii="Times New Roman" w:hAnsi="Times New Roman" w:cs="Times New Roman"/>
                <w:b/>
                <w:bCs/>
                <w:sz w:val="24"/>
                <w:szCs w:val="24"/>
              </w:rPr>
              <w:t>:</w:t>
            </w:r>
          </w:p>
        </w:tc>
        <w:tc>
          <w:tcPr>
            <w:tcW w:w="4485" w:type="dxa"/>
            <w:tcBorders>
              <w:top w:val="single" w:sz="4" w:space="0" w:color="auto"/>
              <w:bottom w:val="single" w:sz="4" w:space="0" w:color="auto"/>
            </w:tcBorders>
          </w:tcPr>
          <w:p w:rsidR="008A1106" w:rsidRDefault="008A1106" w:rsidP="008A1106">
            <w:pPr>
              <w:pStyle w:val="BodyText"/>
              <w:tabs>
                <w:tab w:val="left" w:pos="4435"/>
                <w:tab w:val="left" w:pos="9014"/>
              </w:tabs>
              <w:spacing w:before="1" w:after="160" w:line="276" w:lineRule="auto"/>
              <w:rPr>
                <w:rFonts w:ascii="Times New Roman" w:hAnsi="Times New Roman" w:cs="Times New Roman"/>
                <w:sz w:val="24"/>
                <w:szCs w:val="24"/>
              </w:rPr>
            </w:pPr>
          </w:p>
        </w:tc>
      </w:tr>
      <w:tr w:rsidR="008A1106" w:rsidTr="008A1106">
        <w:trPr>
          <w:trHeight w:val="680"/>
        </w:trPr>
        <w:tc>
          <w:tcPr>
            <w:tcW w:w="4248" w:type="dxa"/>
            <w:vAlign w:val="bottom"/>
          </w:tcPr>
          <w:p w:rsidR="008A1106" w:rsidRPr="001A16CB" w:rsidRDefault="008A1106" w:rsidP="008A1106">
            <w:pPr>
              <w:pStyle w:val="BodyText"/>
              <w:tabs>
                <w:tab w:val="left" w:pos="4435"/>
                <w:tab w:val="left" w:pos="9014"/>
              </w:tabs>
              <w:spacing w:before="1" w:after="160" w:line="276" w:lineRule="auto"/>
              <w:rPr>
                <w:rFonts w:ascii="Times New Roman" w:hAnsi="Times New Roman" w:cs="Times New Roman"/>
                <w:sz w:val="24"/>
                <w:szCs w:val="24"/>
              </w:rPr>
            </w:pPr>
            <w:r w:rsidRPr="001A16CB">
              <w:rPr>
                <w:rFonts w:ascii="Times New Roman" w:hAnsi="Times New Roman" w:cs="Times New Roman"/>
                <w:spacing w:val="-2"/>
                <w:sz w:val="24"/>
                <w:szCs w:val="24"/>
              </w:rPr>
              <w:t>Website</w:t>
            </w:r>
            <w:r w:rsidRPr="001A16CB">
              <w:rPr>
                <w:rFonts w:ascii="Times New Roman" w:hAnsi="Times New Roman" w:cs="Times New Roman"/>
                <w:spacing w:val="-8"/>
                <w:sz w:val="24"/>
                <w:szCs w:val="24"/>
              </w:rPr>
              <w:t xml:space="preserve"> </w:t>
            </w:r>
            <w:r w:rsidRPr="001A16CB">
              <w:rPr>
                <w:rFonts w:ascii="Times New Roman" w:hAnsi="Times New Roman" w:cs="Times New Roman"/>
                <w:spacing w:val="-2"/>
                <w:sz w:val="24"/>
                <w:szCs w:val="24"/>
              </w:rPr>
              <w:t xml:space="preserve">(if </w:t>
            </w:r>
            <w:r w:rsidRPr="001A16CB">
              <w:rPr>
                <w:rFonts w:ascii="Times New Roman" w:hAnsi="Times New Roman" w:cs="Times New Roman"/>
                <w:spacing w:val="-4"/>
                <w:sz w:val="24"/>
                <w:szCs w:val="24"/>
              </w:rPr>
              <w:t>any):</w:t>
            </w:r>
          </w:p>
        </w:tc>
        <w:tc>
          <w:tcPr>
            <w:tcW w:w="283" w:type="dxa"/>
          </w:tcPr>
          <w:p w:rsidR="008A1106" w:rsidRPr="008A1106" w:rsidRDefault="008A1106" w:rsidP="008A1106">
            <w:pPr>
              <w:pStyle w:val="BodyText"/>
              <w:tabs>
                <w:tab w:val="left" w:pos="4435"/>
                <w:tab w:val="left" w:pos="9014"/>
              </w:tabs>
              <w:spacing w:before="1" w:after="160" w:line="276" w:lineRule="auto"/>
              <w:rPr>
                <w:rFonts w:ascii="Times New Roman" w:hAnsi="Times New Roman" w:cs="Times New Roman"/>
                <w:b/>
                <w:bCs/>
                <w:sz w:val="24"/>
                <w:szCs w:val="24"/>
              </w:rPr>
            </w:pPr>
            <w:r w:rsidRPr="008A1106">
              <w:rPr>
                <w:rFonts w:ascii="Times New Roman" w:hAnsi="Times New Roman" w:cs="Times New Roman"/>
                <w:b/>
                <w:bCs/>
                <w:sz w:val="24"/>
                <w:szCs w:val="24"/>
              </w:rPr>
              <w:t>:</w:t>
            </w:r>
          </w:p>
        </w:tc>
        <w:tc>
          <w:tcPr>
            <w:tcW w:w="4485" w:type="dxa"/>
            <w:tcBorders>
              <w:top w:val="single" w:sz="4" w:space="0" w:color="auto"/>
              <w:bottom w:val="single" w:sz="4" w:space="0" w:color="auto"/>
            </w:tcBorders>
          </w:tcPr>
          <w:p w:rsidR="008A1106" w:rsidRDefault="008A1106" w:rsidP="008A1106">
            <w:pPr>
              <w:pStyle w:val="BodyText"/>
              <w:tabs>
                <w:tab w:val="left" w:pos="4435"/>
                <w:tab w:val="left" w:pos="9014"/>
              </w:tabs>
              <w:spacing w:before="1" w:after="160" w:line="276" w:lineRule="auto"/>
              <w:rPr>
                <w:rFonts w:ascii="Times New Roman" w:hAnsi="Times New Roman" w:cs="Times New Roman"/>
                <w:sz w:val="24"/>
                <w:szCs w:val="24"/>
              </w:rPr>
            </w:pPr>
          </w:p>
        </w:tc>
      </w:tr>
      <w:tr w:rsidR="008A1106" w:rsidTr="008A1106">
        <w:trPr>
          <w:trHeight w:val="680"/>
        </w:trPr>
        <w:tc>
          <w:tcPr>
            <w:tcW w:w="4248" w:type="dxa"/>
            <w:vAlign w:val="bottom"/>
          </w:tcPr>
          <w:p w:rsidR="008A1106" w:rsidRPr="001A16CB" w:rsidRDefault="008A1106" w:rsidP="008A1106">
            <w:pPr>
              <w:pStyle w:val="BodyText"/>
              <w:tabs>
                <w:tab w:val="left" w:pos="4435"/>
                <w:tab w:val="left" w:pos="9014"/>
              </w:tabs>
              <w:spacing w:before="1" w:after="160" w:line="276" w:lineRule="auto"/>
              <w:rPr>
                <w:rFonts w:ascii="Times New Roman" w:hAnsi="Times New Roman" w:cs="Times New Roman"/>
                <w:sz w:val="24"/>
                <w:szCs w:val="24"/>
              </w:rPr>
            </w:pPr>
            <w:r w:rsidRPr="001A16CB">
              <w:rPr>
                <w:rFonts w:ascii="Times New Roman" w:hAnsi="Times New Roman" w:cs="Times New Roman"/>
                <w:sz w:val="24"/>
                <w:szCs w:val="24"/>
              </w:rPr>
              <w:t>Name</w:t>
            </w:r>
            <w:r w:rsidRPr="001A16CB">
              <w:rPr>
                <w:rFonts w:ascii="Times New Roman" w:hAnsi="Times New Roman" w:cs="Times New Roman"/>
                <w:spacing w:val="-3"/>
                <w:sz w:val="24"/>
                <w:szCs w:val="24"/>
              </w:rPr>
              <w:t xml:space="preserve"> </w:t>
            </w:r>
            <w:r w:rsidRPr="001A16CB">
              <w:rPr>
                <w:rFonts w:ascii="Times New Roman" w:hAnsi="Times New Roman" w:cs="Times New Roman"/>
                <w:sz w:val="24"/>
                <w:szCs w:val="24"/>
              </w:rPr>
              <w:t>of</w:t>
            </w:r>
            <w:r w:rsidRPr="001A16CB">
              <w:rPr>
                <w:rFonts w:ascii="Times New Roman" w:hAnsi="Times New Roman" w:cs="Times New Roman"/>
                <w:spacing w:val="-7"/>
                <w:sz w:val="24"/>
                <w:szCs w:val="24"/>
              </w:rPr>
              <w:t xml:space="preserve"> </w:t>
            </w:r>
            <w:r w:rsidRPr="001A16CB">
              <w:rPr>
                <w:rFonts w:ascii="Times New Roman" w:hAnsi="Times New Roman" w:cs="Times New Roman"/>
                <w:spacing w:val="-2"/>
                <w:sz w:val="24"/>
                <w:szCs w:val="24"/>
              </w:rPr>
              <w:t>Signatory</w:t>
            </w:r>
          </w:p>
        </w:tc>
        <w:tc>
          <w:tcPr>
            <w:tcW w:w="283" w:type="dxa"/>
          </w:tcPr>
          <w:p w:rsidR="008A1106" w:rsidRPr="008A1106" w:rsidRDefault="008A1106" w:rsidP="008A1106">
            <w:pPr>
              <w:pStyle w:val="BodyText"/>
              <w:tabs>
                <w:tab w:val="left" w:pos="4435"/>
                <w:tab w:val="left" w:pos="9014"/>
              </w:tabs>
              <w:spacing w:before="1" w:after="160" w:line="276" w:lineRule="auto"/>
              <w:rPr>
                <w:rFonts w:ascii="Times New Roman" w:hAnsi="Times New Roman" w:cs="Times New Roman"/>
                <w:b/>
                <w:bCs/>
                <w:sz w:val="24"/>
                <w:szCs w:val="24"/>
              </w:rPr>
            </w:pPr>
            <w:r w:rsidRPr="008A1106">
              <w:rPr>
                <w:rFonts w:ascii="Times New Roman" w:hAnsi="Times New Roman" w:cs="Times New Roman"/>
                <w:b/>
                <w:bCs/>
                <w:sz w:val="24"/>
                <w:szCs w:val="24"/>
              </w:rPr>
              <w:t>:</w:t>
            </w:r>
          </w:p>
        </w:tc>
        <w:tc>
          <w:tcPr>
            <w:tcW w:w="4485" w:type="dxa"/>
            <w:tcBorders>
              <w:top w:val="single" w:sz="4" w:space="0" w:color="auto"/>
              <w:bottom w:val="single" w:sz="4" w:space="0" w:color="auto"/>
            </w:tcBorders>
          </w:tcPr>
          <w:p w:rsidR="008A1106" w:rsidRDefault="008A1106" w:rsidP="008A1106">
            <w:pPr>
              <w:pStyle w:val="BodyText"/>
              <w:tabs>
                <w:tab w:val="left" w:pos="4435"/>
                <w:tab w:val="left" w:pos="9014"/>
              </w:tabs>
              <w:spacing w:before="1" w:after="160" w:line="276" w:lineRule="auto"/>
              <w:rPr>
                <w:rFonts w:ascii="Times New Roman" w:hAnsi="Times New Roman" w:cs="Times New Roman"/>
                <w:sz w:val="24"/>
                <w:szCs w:val="24"/>
              </w:rPr>
            </w:pPr>
          </w:p>
        </w:tc>
      </w:tr>
      <w:tr w:rsidR="008A1106" w:rsidTr="008A1106">
        <w:trPr>
          <w:trHeight w:val="680"/>
        </w:trPr>
        <w:tc>
          <w:tcPr>
            <w:tcW w:w="4248" w:type="dxa"/>
            <w:vAlign w:val="bottom"/>
          </w:tcPr>
          <w:p w:rsidR="008A1106" w:rsidRPr="001A16CB" w:rsidRDefault="008A1106" w:rsidP="008A1106">
            <w:pPr>
              <w:pStyle w:val="BodyText"/>
              <w:tabs>
                <w:tab w:val="left" w:pos="4435"/>
                <w:tab w:val="left" w:pos="9014"/>
              </w:tabs>
              <w:spacing w:before="1" w:after="160" w:line="276" w:lineRule="auto"/>
              <w:rPr>
                <w:rFonts w:ascii="Times New Roman" w:hAnsi="Times New Roman" w:cs="Times New Roman"/>
                <w:sz w:val="24"/>
                <w:szCs w:val="24"/>
              </w:rPr>
            </w:pPr>
            <w:r w:rsidRPr="001A16CB">
              <w:rPr>
                <w:rFonts w:ascii="Times New Roman" w:hAnsi="Times New Roman" w:cs="Times New Roman"/>
                <w:spacing w:val="-2"/>
                <w:sz w:val="24"/>
                <w:szCs w:val="24"/>
              </w:rPr>
              <w:t>Designation of</w:t>
            </w:r>
            <w:r w:rsidRPr="001A16CB">
              <w:rPr>
                <w:rFonts w:ascii="Times New Roman" w:hAnsi="Times New Roman" w:cs="Times New Roman"/>
                <w:spacing w:val="-1"/>
                <w:sz w:val="24"/>
                <w:szCs w:val="24"/>
              </w:rPr>
              <w:t xml:space="preserve"> </w:t>
            </w:r>
            <w:r w:rsidRPr="001A16CB">
              <w:rPr>
                <w:rFonts w:ascii="Times New Roman" w:hAnsi="Times New Roman" w:cs="Times New Roman"/>
                <w:spacing w:val="-2"/>
                <w:sz w:val="24"/>
                <w:szCs w:val="24"/>
              </w:rPr>
              <w:t>Signatory</w:t>
            </w:r>
          </w:p>
        </w:tc>
        <w:tc>
          <w:tcPr>
            <w:tcW w:w="283" w:type="dxa"/>
          </w:tcPr>
          <w:p w:rsidR="008A1106" w:rsidRPr="008A1106" w:rsidRDefault="008A1106" w:rsidP="008A1106">
            <w:pPr>
              <w:pStyle w:val="BodyText"/>
              <w:tabs>
                <w:tab w:val="left" w:pos="4435"/>
                <w:tab w:val="left" w:pos="9014"/>
              </w:tabs>
              <w:spacing w:before="1" w:after="160" w:line="276" w:lineRule="auto"/>
              <w:rPr>
                <w:rFonts w:ascii="Times New Roman" w:hAnsi="Times New Roman" w:cs="Times New Roman"/>
                <w:b/>
                <w:bCs/>
                <w:sz w:val="24"/>
                <w:szCs w:val="24"/>
              </w:rPr>
            </w:pPr>
            <w:r w:rsidRPr="008A1106">
              <w:rPr>
                <w:rFonts w:ascii="Times New Roman" w:hAnsi="Times New Roman" w:cs="Times New Roman"/>
                <w:b/>
                <w:bCs/>
                <w:sz w:val="24"/>
                <w:szCs w:val="24"/>
              </w:rPr>
              <w:t>:</w:t>
            </w:r>
          </w:p>
        </w:tc>
        <w:tc>
          <w:tcPr>
            <w:tcW w:w="4485" w:type="dxa"/>
            <w:tcBorders>
              <w:top w:val="single" w:sz="4" w:space="0" w:color="auto"/>
              <w:bottom w:val="single" w:sz="4" w:space="0" w:color="auto"/>
            </w:tcBorders>
          </w:tcPr>
          <w:p w:rsidR="008A1106" w:rsidRDefault="008A1106" w:rsidP="008A1106">
            <w:pPr>
              <w:pStyle w:val="BodyText"/>
              <w:tabs>
                <w:tab w:val="left" w:pos="4435"/>
                <w:tab w:val="left" w:pos="9014"/>
              </w:tabs>
              <w:spacing w:before="1" w:after="160" w:line="276" w:lineRule="auto"/>
              <w:rPr>
                <w:rFonts w:ascii="Times New Roman" w:hAnsi="Times New Roman" w:cs="Times New Roman"/>
                <w:sz w:val="24"/>
                <w:szCs w:val="24"/>
              </w:rPr>
            </w:pPr>
          </w:p>
        </w:tc>
      </w:tr>
      <w:tr w:rsidR="008A1106" w:rsidTr="008A1106">
        <w:trPr>
          <w:trHeight w:val="680"/>
        </w:trPr>
        <w:tc>
          <w:tcPr>
            <w:tcW w:w="4248" w:type="dxa"/>
            <w:vAlign w:val="bottom"/>
          </w:tcPr>
          <w:p w:rsidR="008A1106" w:rsidRPr="001A16CB" w:rsidRDefault="008A1106" w:rsidP="008A1106">
            <w:pPr>
              <w:pStyle w:val="BodyText"/>
              <w:tabs>
                <w:tab w:val="left" w:pos="4435"/>
                <w:tab w:val="left" w:pos="9014"/>
              </w:tabs>
              <w:spacing w:before="1" w:after="160" w:line="276" w:lineRule="auto"/>
              <w:rPr>
                <w:rFonts w:ascii="Times New Roman" w:hAnsi="Times New Roman" w:cs="Times New Roman"/>
                <w:spacing w:val="-2"/>
                <w:sz w:val="24"/>
                <w:szCs w:val="24"/>
              </w:rPr>
            </w:pPr>
            <w:r w:rsidRPr="001A16CB">
              <w:rPr>
                <w:rFonts w:ascii="Times New Roman" w:hAnsi="Times New Roman" w:cs="Times New Roman"/>
                <w:sz w:val="24"/>
                <w:szCs w:val="24"/>
              </w:rPr>
              <w:t>Stamp of Bidder</w:t>
            </w:r>
          </w:p>
        </w:tc>
        <w:tc>
          <w:tcPr>
            <w:tcW w:w="283" w:type="dxa"/>
          </w:tcPr>
          <w:p w:rsidR="008A1106" w:rsidRPr="008A1106" w:rsidRDefault="008A1106" w:rsidP="008A1106">
            <w:pPr>
              <w:pStyle w:val="BodyText"/>
              <w:tabs>
                <w:tab w:val="left" w:pos="4435"/>
                <w:tab w:val="left" w:pos="9014"/>
              </w:tabs>
              <w:spacing w:before="1" w:after="160" w:line="276" w:lineRule="auto"/>
              <w:rPr>
                <w:rFonts w:ascii="Times New Roman" w:hAnsi="Times New Roman" w:cs="Times New Roman"/>
                <w:b/>
                <w:bCs/>
                <w:sz w:val="24"/>
                <w:szCs w:val="24"/>
              </w:rPr>
            </w:pPr>
            <w:r w:rsidRPr="008A1106">
              <w:rPr>
                <w:rFonts w:ascii="Times New Roman" w:hAnsi="Times New Roman" w:cs="Times New Roman"/>
                <w:b/>
                <w:bCs/>
                <w:sz w:val="24"/>
                <w:szCs w:val="24"/>
              </w:rPr>
              <w:t>:</w:t>
            </w:r>
          </w:p>
        </w:tc>
        <w:tc>
          <w:tcPr>
            <w:tcW w:w="4485" w:type="dxa"/>
            <w:tcBorders>
              <w:top w:val="single" w:sz="4" w:space="0" w:color="auto"/>
              <w:bottom w:val="single" w:sz="4" w:space="0" w:color="auto"/>
            </w:tcBorders>
          </w:tcPr>
          <w:p w:rsidR="008A1106" w:rsidRDefault="008A1106" w:rsidP="008A1106">
            <w:pPr>
              <w:pStyle w:val="BodyText"/>
              <w:tabs>
                <w:tab w:val="left" w:pos="4435"/>
                <w:tab w:val="left" w:pos="9014"/>
              </w:tabs>
              <w:spacing w:before="1" w:after="160" w:line="276" w:lineRule="auto"/>
              <w:rPr>
                <w:rFonts w:ascii="Times New Roman" w:hAnsi="Times New Roman" w:cs="Times New Roman"/>
                <w:sz w:val="24"/>
                <w:szCs w:val="24"/>
              </w:rPr>
            </w:pPr>
          </w:p>
        </w:tc>
      </w:tr>
    </w:tbl>
    <w:p w:rsidR="008A1106" w:rsidRDefault="008A1106" w:rsidP="008A1106">
      <w:pPr>
        <w:pStyle w:val="BodyText"/>
        <w:tabs>
          <w:tab w:val="left" w:pos="4435"/>
          <w:tab w:val="left" w:pos="9014"/>
        </w:tabs>
        <w:spacing w:before="1" w:after="160" w:line="276" w:lineRule="auto"/>
        <w:rPr>
          <w:rFonts w:ascii="Times New Roman" w:hAnsi="Times New Roman" w:cs="Times New Roman"/>
          <w:sz w:val="24"/>
          <w:szCs w:val="24"/>
        </w:rPr>
      </w:pPr>
    </w:p>
    <w:p w:rsidR="00AD2F31" w:rsidRPr="001A16CB" w:rsidRDefault="00AD2F31" w:rsidP="001A16CB">
      <w:pPr>
        <w:spacing w:line="276" w:lineRule="auto"/>
        <w:rPr>
          <w:rFonts w:ascii="Times New Roman" w:hAnsi="Times New Roman" w:cs="Times New Roman"/>
          <w:b/>
          <w:bCs/>
          <w:sz w:val="24"/>
          <w:szCs w:val="24"/>
          <w:u w:val="single"/>
        </w:rPr>
      </w:pPr>
    </w:p>
    <w:p w:rsidR="00012CE4" w:rsidRPr="002F78E2" w:rsidRDefault="001A16CB" w:rsidP="00012CE4">
      <w:pPr>
        <w:pStyle w:val="NoSpacing"/>
        <w:rPr>
          <w:b/>
          <w:bCs/>
          <w:color w:val="000000"/>
          <w:sz w:val="24"/>
          <w:szCs w:val="24"/>
          <w:u w:val="single"/>
        </w:rPr>
      </w:pPr>
      <w:r w:rsidRPr="001A16CB">
        <w:rPr>
          <w:b/>
          <w:bCs/>
          <w:sz w:val="24"/>
          <w:szCs w:val="24"/>
          <w:u w:val="single"/>
        </w:rPr>
        <w:br w:type="page"/>
      </w:r>
      <w:r w:rsidR="00012CE4" w:rsidRPr="002F78E2">
        <w:rPr>
          <w:b/>
          <w:bCs/>
          <w:color w:val="000000"/>
          <w:sz w:val="24"/>
          <w:szCs w:val="24"/>
          <w:u w:val="single"/>
        </w:rPr>
        <w:lastRenderedPageBreak/>
        <w:t>Please submit the undertaking letter as per Ministry of Finance Memorandum No.: F. No.6/18/2019-PPD dated 23.07.2020 &amp; Office Memorandum No.: F.18/37/2020-PPD dated 08.02.2021 as per Performa given below on OEM letterhead as well as on bidder’s letterhead.</w:t>
      </w:r>
    </w:p>
    <w:p w:rsidR="00012CE4" w:rsidRPr="002F78E2" w:rsidRDefault="00012CE4" w:rsidP="00012CE4">
      <w:pPr>
        <w:pStyle w:val="NoSpacing"/>
        <w:jc w:val="center"/>
        <w:rPr>
          <w:b/>
          <w:bCs/>
          <w:color w:val="000000"/>
          <w:sz w:val="24"/>
          <w:szCs w:val="24"/>
          <w:u w:val="single"/>
        </w:rPr>
      </w:pPr>
    </w:p>
    <w:p w:rsidR="00012CE4" w:rsidRPr="002F78E2" w:rsidRDefault="00012CE4" w:rsidP="00012CE4">
      <w:pPr>
        <w:pStyle w:val="NoSpacing"/>
        <w:jc w:val="center"/>
        <w:rPr>
          <w:b/>
          <w:bCs/>
          <w:color w:val="000000"/>
          <w:sz w:val="24"/>
          <w:szCs w:val="24"/>
          <w:u w:val="single"/>
        </w:rPr>
      </w:pPr>
    </w:p>
    <w:p w:rsidR="00012CE4" w:rsidRPr="002F78E2" w:rsidRDefault="00012CE4" w:rsidP="00012CE4">
      <w:pPr>
        <w:pStyle w:val="NoSpacing"/>
        <w:jc w:val="center"/>
        <w:rPr>
          <w:b/>
          <w:bCs/>
          <w:color w:val="000000"/>
          <w:sz w:val="24"/>
          <w:szCs w:val="24"/>
          <w:u w:val="single"/>
        </w:rPr>
      </w:pPr>
    </w:p>
    <w:p w:rsidR="00012CE4" w:rsidRPr="002F78E2" w:rsidRDefault="00012CE4" w:rsidP="00012CE4">
      <w:pPr>
        <w:pStyle w:val="NoSpacing"/>
        <w:jc w:val="center"/>
        <w:rPr>
          <w:b/>
          <w:bCs/>
          <w:color w:val="000000"/>
          <w:sz w:val="24"/>
          <w:szCs w:val="24"/>
          <w:u w:val="single"/>
        </w:rPr>
      </w:pPr>
    </w:p>
    <w:p w:rsidR="00012CE4" w:rsidRPr="002F78E2" w:rsidRDefault="00012CE4" w:rsidP="00012CE4">
      <w:pPr>
        <w:pStyle w:val="NoSpacing"/>
        <w:jc w:val="center"/>
        <w:rPr>
          <w:b/>
          <w:bCs/>
          <w:color w:val="000000"/>
          <w:sz w:val="32"/>
          <w:szCs w:val="32"/>
          <w:u w:val="single"/>
        </w:rPr>
      </w:pPr>
      <w:r w:rsidRPr="002F78E2">
        <w:rPr>
          <w:b/>
          <w:bCs/>
          <w:color w:val="000000"/>
          <w:sz w:val="32"/>
          <w:szCs w:val="32"/>
          <w:u w:val="single"/>
        </w:rPr>
        <w:t>On Letterhead of Bidder</w:t>
      </w:r>
    </w:p>
    <w:p w:rsidR="00012CE4" w:rsidRPr="002F78E2" w:rsidRDefault="00012CE4" w:rsidP="00012CE4">
      <w:pPr>
        <w:pStyle w:val="NoSpacing"/>
        <w:jc w:val="center"/>
        <w:rPr>
          <w:b/>
          <w:bCs/>
          <w:color w:val="000000"/>
          <w:sz w:val="24"/>
          <w:szCs w:val="24"/>
          <w:u w:val="single"/>
        </w:rPr>
      </w:pPr>
    </w:p>
    <w:p w:rsidR="00012CE4" w:rsidRPr="002F78E2" w:rsidRDefault="00012CE4" w:rsidP="00012CE4">
      <w:pPr>
        <w:pStyle w:val="NoSpacing"/>
        <w:jc w:val="center"/>
        <w:rPr>
          <w:b/>
          <w:bCs/>
          <w:color w:val="000000"/>
          <w:sz w:val="24"/>
          <w:szCs w:val="24"/>
          <w:u w:val="single"/>
        </w:rPr>
      </w:pPr>
    </w:p>
    <w:p w:rsidR="00012CE4" w:rsidRPr="002F78E2" w:rsidRDefault="00012CE4" w:rsidP="00012CE4">
      <w:pPr>
        <w:pStyle w:val="NoSpacing"/>
        <w:jc w:val="center"/>
        <w:rPr>
          <w:b/>
          <w:bCs/>
          <w:color w:val="000000"/>
          <w:sz w:val="24"/>
          <w:szCs w:val="24"/>
          <w:u w:val="single"/>
        </w:rPr>
      </w:pPr>
    </w:p>
    <w:p w:rsidR="00012CE4" w:rsidRPr="002F78E2" w:rsidRDefault="00012CE4" w:rsidP="00012CE4">
      <w:pPr>
        <w:pStyle w:val="NoSpacing"/>
        <w:jc w:val="center"/>
        <w:rPr>
          <w:b/>
          <w:bCs/>
          <w:color w:val="000000"/>
          <w:sz w:val="24"/>
          <w:szCs w:val="24"/>
          <w:u w:val="single"/>
        </w:rPr>
      </w:pPr>
      <w:r w:rsidRPr="002F78E2">
        <w:rPr>
          <w:b/>
          <w:bCs/>
          <w:color w:val="000000"/>
          <w:sz w:val="24"/>
          <w:szCs w:val="24"/>
          <w:u w:val="single"/>
        </w:rPr>
        <w:t xml:space="preserve">Sub: Undertaking as per Office Memorandum No.: F. No.6/18/2019-PPD dated 23.07.2020 &amp; Office Memorandum No.: F.18/37/2020-PPD dated 08.02.2021 published by Ministry of Finance, Dept. of Expenditure, Public Procurement division </w:t>
      </w:r>
    </w:p>
    <w:p w:rsidR="00012CE4" w:rsidRPr="002F78E2" w:rsidRDefault="00012CE4" w:rsidP="00012CE4">
      <w:pPr>
        <w:pStyle w:val="NoSpacing"/>
        <w:jc w:val="center"/>
        <w:rPr>
          <w:b/>
          <w:bCs/>
          <w:color w:val="000000"/>
          <w:sz w:val="24"/>
          <w:szCs w:val="24"/>
          <w:u w:val="single"/>
        </w:rPr>
      </w:pPr>
    </w:p>
    <w:p w:rsidR="00012CE4" w:rsidRPr="002F78E2" w:rsidRDefault="00012CE4" w:rsidP="00012CE4">
      <w:pPr>
        <w:pStyle w:val="NoSpacing"/>
        <w:pBdr>
          <w:bottom w:val="single" w:sz="4" w:space="1" w:color="auto"/>
        </w:pBdr>
        <w:rPr>
          <w:b/>
          <w:bCs/>
          <w:color w:val="000000"/>
          <w:sz w:val="24"/>
          <w:szCs w:val="24"/>
        </w:rPr>
      </w:pPr>
      <w:r w:rsidRPr="002F78E2">
        <w:rPr>
          <w:b/>
          <w:bCs/>
          <w:color w:val="000000"/>
          <w:sz w:val="24"/>
          <w:szCs w:val="24"/>
        </w:rPr>
        <w:t>Ref: Bid Number: ________________________________</w:t>
      </w:r>
    </w:p>
    <w:p w:rsidR="00012CE4" w:rsidRPr="002F78E2" w:rsidRDefault="00012CE4" w:rsidP="00012CE4">
      <w:pPr>
        <w:pStyle w:val="NoSpacing"/>
        <w:jc w:val="center"/>
        <w:rPr>
          <w:b/>
          <w:bCs/>
          <w:color w:val="000000"/>
          <w:sz w:val="24"/>
          <w:szCs w:val="24"/>
          <w:u w:val="single"/>
        </w:rPr>
      </w:pPr>
    </w:p>
    <w:p w:rsidR="00012CE4" w:rsidRPr="002F78E2" w:rsidRDefault="00012CE4" w:rsidP="00012CE4">
      <w:pPr>
        <w:pStyle w:val="NoSpacing"/>
        <w:rPr>
          <w:b/>
          <w:color w:val="000000"/>
          <w:sz w:val="24"/>
          <w:szCs w:val="24"/>
        </w:rPr>
      </w:pPr>
    </w:p>
    <w:p w:rsidR="00012CE4" w:rsidRPr="002F78E2" w:rsidRDefault="00012CE4" w:rsidP="00012CE4">
      <w:pPr>
        <w:spacing w:after="0" w:line="240" w:lineRule="auto"/>
        <w:jc w:val="both"/>
        <w:rPr>
          <w:rFonts w:ascii="Times New Roman" w:hAnsi="Times New Roman" w:cs="Times New Roman"/>
          <w:color w:val="000000"/>
          <w:sz w:val="24"/>
          <w:szCs w:val="24"/>
          <w:lang w:bidi="gu-IN"/>
        </w:rPr>
      </w:pPr>
      <w:r w:rsidRPr="002F78E2">
        <w:rPr>
          <w:rFonts w:ascii="Times New Roman" w:hAnsi="Times New Roman" w:cs="Times New Roman"/>
          <w:color w:val="000000"/>
          <w:sz w:val="24"/>
          <w:szCs w:val="24"/>
        </w:rPr>
        <w:t xml:space="preserve">I have read the clause regarding restriction on procurement from a bidder of a country that shares a land border with India. I certify that we as a bidder and quoted product from the following OEMs are not from such a country or if from such a country, these quoted products OEM has been registered with the competent authority. I hereby certify that these quoted product &amp; its OEM </w:t>
      </w:r>
      <w:proofErr w:type="spellStart"/>
      <w:r w:rsidRPr="002F78E2">
        <w:rPr>
          <w:rFonts w:ascii="Times New Roman" w:hAnsi="Times New Roman" w:cs="Times New Roman"/>
          <w:color w:val="000000"/>
          <w:sz w:val="24"/>
          <w:szCs w:val="24"/>
        </w:rPr>
        <w:t>fulfills</w:t>
      </w:r>
      <w:proofErr w:type="spellEnd"/>
      <w:r w:rsidRPr="002F78E2">
        <w:rPr>
          <w:rFonts w:ascii="Times New Roman" w:hAnsi="Times New Roman" w:cs="Times New Roman"/>
          <w:color w:val="000000"/>
          <w:sz w:val="24"/>
          <w:szCs w:val="24"/>
        </w:rPr>
        <w:t xml:space="preserve"> all requirements in this regard and is eligible to be considered for procurement for Bid number_______________________.</w:t>
      </w:r>
    </w:p>
    <w:p w:rsidR="00012CE4" w:rsidRPr="002F78E2" w:rsidRDefault="00012CE4" w:rsidP="00012CE4">
      <w:pPr>
        <w:spacing w:after="0" w:line="240" w:lineRule="auto"/>
        <w:jc w:val="both"/>
        <w:rPr>
          <w:rFonts w:ascii="Times New Roman" w:hAnsi="Times New Roman" w:cs="Times New Roman"/>
          <w:color w:val="000000"/>
          <w:sz w:val="24"/>
          <w:szCs w:val="24"/>
          <w:lang w:bidi="gu-IN"/>
        </w:rPr>
      </w:pPr>
    </w:p>
    <w:tbl>
      <w:tblPr>
        <w:tblW w:w="499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8"/>
        <w:gridCol w:w="5355"/>
        <w:gridCol w:w="3019"/>
      </w:tblGrid>
      <w:tr w:rsidR="00012CE4" w:rsidRPr="002F78E2" w:rsidTr="00886B43">
        <w:trPr>
          <w:trHeight w:val="28"/>
          <w:tblHeader/>
        </w:trPr>
        <w:tc>
          <w:tcPr>
            <w:tcW w:w="354" w:type="pct"/>
            <w:shd w:val="clear" w:color="auto" w:fill="CCCCCC"/>
          </w:tcPr>
          <w:p w:rsidR="00012CE4" w:rsidRPr="002F78E2" w:rsidRDefault="00012CE4" w:rsidP="00886B43">
            <w:pPr>
              <w:spacing w:after="0" w:line="240" w:lineRule="auto"/>
              <w:jc w:val="center"/>
              <w:rPr>
                <w:rFonts w:ascii="Times New Roman" w:eastAsia="Times New Roman" w:hAnsi="Times New Roman" w:cs="Times New Roman"/>
                <w:b/>
                <w:bCs/>
                <w:color w:val="000000"/>
                <w:sz w:val="24"/>
                <w:szCs w:val="24"/>
              </w:rPr>
            </w:pPr>
            <w:r w:rsidRPr="002F78E2">
              <w:rPr>
                <w:rFonts w:ascii="Times New Roman" w:eastAsia="Times New Roman" w:hAnsi="Times New Roman" w:cs="Times New Roman"/>
                <w:b/>
                <w:bCs/>
                <w:color w:val="000000"/>
                <w:sz w:val="24"/>
                <w:szCs w:val="24"/>
              </w:rPr>
              <w:t xml:space="preserve">No. </w:t>
            </w:r>
          </w:p>
        </w:tc>
        <w:tc>
          <w:tcPr>
            <w:tcW w:w="2971" w:type="pct"/>
            <w:shd w:val="clear" w:color="auto" w:fill="CCCCCC"/>
            <w:tcMar>
              <w:top w:w="120" w:type="dxa"/>
              <w:left w:w="120" w:type="dxa"/>
              <w:bottom w:w="120" w:type="dxa"/>
              <w:right w:w="120" w:type="dxa"/>
            </w:tcMar>
            <w:vAlign w:val="center"/>
            <w:hideMark/>
          </w:tcPr>
          <w:p w:rsidR="00012CE4" w:rsidRPr="002F78E2" w:rsidRDefault="00012CE4" w:rsidP="00886B43">
            <w:pPr>
              <w:spacing w:after="0" w:line="240" w:lineRule="auto"/>
              <w:jc w:val="center"/>
              <w:rPr>
                <w:rFonts w:ascii="Times New Roman" w:eastAsia="Times New Roman" w:hAnsi="Times New Roman" w:cs="Times New Roman"/>
                <w:b/>
                <w:bCs/>
                <w:color w:val="000000"/>
                <w:sz w:val="24"/>
                <w:szCs w:val="24"/>
              </w:rPr>
            </w:pPr>
            <w:r w:rsidRPr="002F78E2">
              <w:rPr>
                <w:rFonts w:ascii="Times New Roman" w:eastAsia="Times New Roman" w:hAnsi="Times New Roman" w:cs="Times New Roman"/>
                <w:b/>
                <w:bCs/>
                <w:color w:val="000000"/>
                <w:sz w:val="24"/>
                <w:szCs w:val="24"/>
              </w:rPr>
              <w:t>Item Category</w:t>
            </w:r>
          </w:p>
        </w:tc>
        <w:tc>
          <w:tcPr>
            <w:tcW w:w="1675" w:type="pct"/>
            <w:shd w:val="clear" w:color="auto" w:fill="CCCCCC"/>
            <w:tcMar>
              <w:top w:w="120" w:type="dxa"/>
              <w:left w:w="120" w:type="dxa"/>
              <w:bottom w:w="120" w:type="dxa"/>
              <w:right w:w="120" w:type="dxa"/>
            </w:tcMar>
            <w:vAlign w:val="center"/>
            <w:hideMark/>
          </w:tcPr>
          <w:p w:rsidR="00012CE4" w:rsidRPr="002F78E2" w:rsidRDefault="00012CE4" w:rsidP="00886B43">
            <w:pPr>
              <w:spacing w:after="0" w:line="240" w:lineRule="auto"/>
              <w:jc w:val="center"/>
              <w:rPr>
                <w:rFonts w:ascii="Times New Roman" w:eastAsia="Times New Roman" w:hAnsi="Times New Roman" w:cs="Times New Roman"/>
                <w:b/>
                <w:bCs/>
                <w:color w:val="000000"/>
                <w:sz w:val="24"/>
                <w:szCs w:val="24"/>
              </w:rPr>
            </w:pPr>
            <w:r w:rsidRPr="002F78E2">
              <w:rPr>
                <w:rFonts w:ascii="Times New Roman" w:eastAsia="Times New Roman" w:hAnsi="Times New Roman" w:cs="Times New Roman"/>
                <w:b/>
                <w:bCs/>
                <w:color w:val="000000"/>
                <w:sz w:val="24"/>
                <w:szCs w:val="24"/>
              </w:rPr>
              <w:t xml:space="preserve">Quoted Make &amp; Model </w:t>
            </w:r>
          </w:p>
        </w:tc>
      </w:tr>
      <w:tr w:rsidR="00012CE4" w:rsidRPr="002F78E2" w:rsidTr="00886B43">
        <w:trPr>
          <w:trHeight w:val="78"/>
        </w:trPr>
        <w:tc>
          <w:tcPr>
            <w:tcW w:w="354" w:type="pct"/>
          </w:tcPr>
          <w:p w:rsidR="00012CE4" w:rsidRPr="002F78E2" w:rsidRDefault="00012CE4" w:rsidP="00886B43">
            <w:pPr>
              <w:spacing w:after="0" w:line="240" w:lineRule="auto"/>
              <w:ind w:left="360"/>
              <w:jc w:val="center"/>
              <w:rPr>
                <w:rFonts w:ascii="Times New Roman" w:eastAsia="Times New Roman" w:hAnsi="Times New Roman" w:cs="Times New Roman"/>
                <w:color w:val="000000"/>
                <w:sz w:val="24"/>
                <w:szCs w:val="24"/>
              </w:rPr>
            </w:pPr>
          </w:p>
        </w:tc>
        <w:tc>
          <w:tcPr>
            <w:tcW w:w="2971" w:type="pct"/>
            <w:shd w:val="clear" w:color="auto" w:fill="auto"/>
            <w:tcMar>
              <w:top w:w="120" w:type="dxa"/>
              <w:left w:w="120" w:type="dxa"/>
              <w:bottom w:w="120" w:type="dxa"/>
              <w:right w:w="120" w:type="dxa"/>
            </w:tcMar>
            <w:vAlign w:val="center"/>
          </w:tcPr>
          <w:p w:rsidR="00012CE4" w:rsidRPr="002F78E2" w:rsidRDefault="00012CE4" w:rsidP="00886B43">
            <w:pPr>
              <w:spacing w:after="0" w:line="240" w:lineRule="auto"/>
              <w:rPr>
                <w:rFonts w:ascii="Times New Roman" w:eastAsia="Times New Roman" w:hAnsi="Times New Roman" w:cs="Times New Roman"/>
                <w:color w:val="000000"/>
                <w:sz w:val="24"/>
                <w:szCs w:val="24"/>
              </w:rPr>
            </w:pPr>
          </w:p>
        </w:tc>
        <w:tc>
          <w:tcPr>
            <w:tcW w:w="1675" w:type="pct"/>
            <w:shd w:val="clear" w:color="auto" w:fill="auto"/>
            <w:tcMar>
              <w:top w:w="120" w:type="dxa"/>
              <w:left w:w="120" w:type="dxa"/>
              <w:bottom w:w="120" w:type="dxa"/>
              <w:right w:w="120" w:type="dxa"/>
            </w:tcMar>
            <w:vAlign w:val="center"/>
          </w:tcPr>
          <w:p w:rsidR="00012CE4" w:rsidRPr="002F78E2" w:rsidRDefault="00012CE4" w:rsidP="00886B43">
            <w:pPr>
              <w:spacing w:after="0" w:line="240" w:lineRule="auto"/>
              <w:jc w:val="center"/>
              <w:rPr>
                <w:rFonts w:ascii="Times New Roman" w:eastAsia="Times New Roman" w:hAnsi="Times New Roman" w:cs="Times New Roman"/>
                <w:color w:val="000000"/>
                <w:sz w:val="24"/>
                <w:szCs w:val="24"/>
              </w:rPr>
            </w:pPr>
          </w:p>
        </w:tc>
      </w:tr>
      <w:tr w:rsidR="00012CE4" w:rsidRPr="002F78E2" w:rsidTr="00886B43">
        <w:trPr>
          <w:trHeight w:val="28"/>
        </w:trPr>
        <w:tc>
          <w:tcPr>
            <w:tcW w:w="354" w:type="pct"/>
          </w:tcPr>
          <w:p w:rsidR="00012CE4" w:rsidRPr="002F78E2" w:rsidRDefault="00012CE4" w:rsidP="00886B43">
            <w:pPr>
              <w:spacing w:after="0" w:line="240" w:lineRule="auto"/>
              <w:ind w:left="360"/>
              <w:jc w:val="center"/>
              <w:rPr>
                <w:rFonts w:ascii="Times New Roman" w:eastAsia="Times New Roman" w:hAnsi="Times New Roman" w:cs="Times New Roman"/>
                <w:color w:val="000000"/>
                <w:sz w:val="24"/>
                <w:szCs w:val="24"/>
              </w:rPr>
            </w:pPr>
          </w:p>
        </w:tc>
        <w:tc>
          <w:tcPr>
            <w:tcW w:w="2971" w:type="pct"/>
            <w:shd w:val="clear" w:color="auto" w:fill="auto"/>
            <w:tcMar>
              <w:top w:w="120" w:type="dxa"/>
              <w:left w:w="120" w:type="dxa"/>
              <w:bottom w:w="120" w:type="dxa"/>
              <w:right w:w="120" w:type="dxa"/>
            </w:tcMar>
            <w:vAlign w:val="center"/>
          </w:tcPr>
          <w:p w:rsidR="00012CE4" w:rsidRPr="002F78E2" w:rsidRDefault="00012CE4" w:rsidP="00886B43">
            <w:pPr>
              <w:spacing w:after="0" w:line="240" w:lineRule="auto"/>
              <w:rPr>
                <w:rFonts w:ascii="Times New Roman" w:eastAsia="Times New Roman" w:hAnsi="Times New Roman" w:cs="Times New Roman"/>
                <w:color w:val="000000"/>
                <w:sz w:val="24"/>
                <w:szCs w:val="24"/>
              </w:rPr>
            </w:pPr>
          </w:p>
        </w:tc>
        <w:tc>
          <w:tcPr>
            <w:tcW w:w="1675" w:type="pct"/>
            <w:shd w:val="clear" w:color="auto" w:fill="auto"/>
            <w:tcMar>
              <w:top w:w="120" w:type="dxa"/>
              <w:left w:w="120" w:type="dxa"/>
              <w:bottom w:w="120" w:type="dxa"/>
              <w:right w:w="120" w:type="dxa"/>
            </w:tcMar>
            <w:vAlign w:val="center"/>
          </w:tcPr>
          <w:p w:rsidR="00012CE4" w:rsidRPr="002F78E2" w:rsidRDefault="00012CE4" w:rsidP="00886B43">
            <w:pPr>
              <w:spacing w:after="0" w:line="240" w:lineRule="auto"/>
              <w:jc w:val="center"/>
              <w:rPr>
                <w:rFonts w:ascii="Times New Roman" w:eastAsia="Times New Roman" w:hAnsi="Times New Roman" w:cs="Times New Roman"/>
                <w:color w:val="000000"/>
                <w:sz w:val="24"/>
                <w:szCs w:val="24"/>
              </w:rPr>
            </w:pPr>
          </w:p>
        </w:tc>
      </w:tr>
      <w:tr w:rsidR="00012CE4" w:rsidRPr="002F78E2" w:rsidTr="00886B43">
        <w:trPr>
          <w:trHeight w:val="28"/>
        </w:trPr>
        <w:tc>
          <w:tcPr>
            <w:tcW w:w="354" w:type="pct"/>
          </w:tcPr>
          <w:p w:rsidR="00012CE4" w:rsidRPr="002F78E2" w:rsidRDefault="00012CE4" w:rsidP="00886B43">
            <w:pPr>
              <w:spacing w:after="0" w:line="240" w:lineRule="auto"/>
              <w:ind w:left="360"/>
              <w:jc w:val="center"/>
              <w:rPr>
                <w:rFonts w:ascii="Times New Roman" w:eastAsia="Times New Roman" w:hAnsi="Times New Roman" w:cs="Times New Roman"/>
                <w:color w:val="000000"/>
                <w:sz w:val="24"/>
                <w:szCs w:val="24"/>
              </w:rPr>
            </w:pPr>
          </w:p>
        </w:tc>
        <w:tc>
          <w:tcPr>
            <w:tcW w:w="2971" w:type="pct"/>
            <w:shd w:val="clear" w:color="auto" w:fill="auto"/>
            <w:tcMar>
              <w:top w:w="120" w:type="dxa"/>
              <w:left w:w="120" w:type="dxa"/>
              <w:bottom w:w="120" w:type="dxa"/>
              <w:right w:w="120" w:type="dxa"/>
            </w:tcMar>
            <w:vAlign w:val="center"/>
          </w:tcPr>
          <w:p w:rsidR="00012CE4" w:rsidRPr="002F78E2" w:rsidRDefault="00012CE4" w:rsidP="00886B43">
            <w:pPr>
              <w:spacing w:after="0" w:line="240" w:lineRule="auto"/>
              <w:rPr>
                <w:rFonts w:ascii="Times New Roman" w:eastAsia="Times New Roman" w:hAnsi="Times New Roman" w:cs="Times New Roman"/>
                <w:color w:val="000000"/>
                <w:sz w:val="24"/>
                <w:szCs w:val="24"/>
              </w:rPr>
            </w:pPr>
          </w:p>
        </w:tc>
        <w:tc>
          <w:tcPr>
            <w:tcW w:w="1675" w:type="pct"/>
            <w:shd w:val="clear" w:color="auto" w:fill="auto"/>
            <w:tcMar>
              <w:top w:w="120" w:type="dxa"/>
              <w:left w:w="120" w:type="dxa"/>
              <w:bottom w:w="120" w:type="dxa"/>
              <w:right w:w="120" w:type="dxa"/>
            </w:tcMar>
            <w:vAlign w:val="center"/>
          </w:tcPr>
          <w:p w:rsidR="00012CE4" w:rsidRPr="002F78E2" w:rsidRDefault="00012CE4" w:rsidP="00886B43">
            <w:pPr>
              <w:spacing w:after="0" w:line="240" w:lineRule="auto"/>
              <w:jc w:val="center"/>
              <w:rPr>
                <w:rFonts w:ascii="Times New Roman" w:eastAsia="Times New Roman" w:hAnsi="Times New Roman" w:cs="Times New Roman"/>
                <w:color w:val="000000"/>
                <w:sz w:val="24"/>
                <w:szCs w:val="24"/>
              </w:rPr>
            </w:pPr>
          </w:p>
        </w:tc>
      </w:tr>
    </w:tbl>
    <w:p w:rsidR="00012CE4" w:rsidRPr="002F78E2" w:rsidRDefault="00012CE4" w:rsidP="00012CE4">
      <w:pPr>
        <w:spacing w:after="0" w:line="240" w:lineRule="auto"/>
        <w:jc w:val="both"/>
        <w:rPr>
          <w:rFonts w:ascii="Times New Roman" w:hAnsi="Times New Roman" w:cs="Times New Roman"/>
          <w:color w:val="000000"/>
          <w:sz w:val="24"/>
          <w:szCs w:val="24"/>
        </w:rPr>
      </w:pPr>
    </w:p>
    <w:p w:rsidR="00012CE4" w:rsidRPr="002F78E2" w:rsidRDefault="00012CE4" w:rsidP="00012CE4">
      <w:pPr>
        <w:spacing w:after="0" w:line="240" w:lineRule="auto"/>
        <w:jc w:val="both"/>
        <w:rPr>
          <w:rFonts w:ascii="Times New Roman" w:hAnsi="Times New Roman" w:cs="Times New Roman"/>
          <w:color w:val="000000"/>
          <w:sz w:val="24"/>
          <w:szCs w:val="24"/>
        </w:rPr>
      </w:pPr>
      <w:r w:rsidRPr="002F78E2">
        <w:rPr>
          <w:rFonts w:ascii="Times New Roman" w:hAnsi="Times New Roman" w:cs="Times New Roman"/>
          <w:color w:val="000000"/>
          <w:sz w:val="24"/>
          <w:szCs w:val="24"/>
        </w:rPr>
        <w:t>In case I’m supplying material from a country which shares a land border with India, I will provide evidence for valid registration by the competent authority, otherwise GIL/End user Dept. reserves the right to take legal action on us.</w:t>
      </w:r>
    </w:p>
    <w:p w:rsidR="00012CE4" w:rsidRPr="002F78E2" w:rsidRDefault="00012CE4" w:rsidP="00012CE4">
      <w:pPr>
        <w:spacing w:after="0" w:line="240" w:lineRule="auto"/>
        <w:jc w:val="both"/>
        <w:rPr>
          <w:rFonts w:ascii="Times New Roman" w:hAnsi="Times New Roman" w:cs="Times New Roman"/>
          <w:color w:val="000000"/>
          <w:sz w:val="24"/>
          <w:szCs w:val="24"/>
        </w:rPr>
      </w:pPr>
    </w:p>
    <w:p w:rsidR="00012CE4" w:rsidRPr="002F78E2" w:rsidRDefault="00012CE4" w:rsidP="00012CE4">
      <w:pPr>
        <w:spacing w:after="0" w:line="240" w:lineRule="auto"/>
        <w:jc w:val="both"/>
        <w:rPr>
          <w:rFonts w:ascii="Times New Roman" w:hAnsi="Times New Roman" w:cs="Times New Roman"/>
          <w:color w:val="000000"/>
          <w:sz w:val="24"/>
          <w:szCs w:val="24"/>
        </w:rPr>
      </w:pPr>
    </w:p>
    <w:p w:rsidR="00012CE4" w:rsidRPr="002F78E2" w:rsidRDefault="00012CE4" w:rsidP="00012CE4">
      <w:pPr>
        <w:spacing w:after="0" w:line="240" w:lineRule="auto"/>
        <w:jc w:val="both"/>
        <w:rPr>
          <w:rFonts w:ascii="Times New Roman" w:hAnsi="Times New Roman" w:cs="Times New Roman"/>
          <w:color w:val="000000"/>
          <w:sz w:val="24"/>
          <w:szCs w:val="24"/>
        </w:rPr>
      </w:pPr>
      <w:r w:rsidRPr="002F78E2">
        <w:rPr>
          <w:rFonts w:ascii="Times New Roman" w:hAnsi="Times New Roman" w:cs="Times New Roman"/>
          <w:color w:val="000000"/>
          <w:sz w:val="24"/>
          <w:szCs w:val="24"/>
        </w:rPr>
        <w:t>(Signature)</w:t>
      </w:r>
    </w:p>
    <w:p w:rsidR="00012CE4" w:rsidRPr="002F78E2" w:rsidRDefault="00012CE4" w:rsidP="00012CE4">
      <w:pPr>
        <w:spacing w:after="0" w:line="240" w:lineRule="auto"/>
        <w:jc w:val="both"/>
        <w:rPr>
          <w:rFonts w:ascii="Times New Roman" w:hAnsi="Times New Roman" w:cs="Times New Roman"/>
          <w:color w:val="000000"/>
          <w:sz w:val="24"/>
          <w:szCs w:val="24"/>
        </w:rPr>
      </w:pPr>
      <w:r w:rsidRPr="002F78E2">
        <w:rPr>
          <w:rFonts w:ascii="Times New Roman" w:hAnsi="Times New Roman" w:cs="Times New Roman"/>
          <w:color w:val="000000"/>
          <w:sz w:val="24"/>
          <w:szCs w:val="24"/>
        </w:rPr>
        <w:t xml:space="preserve">Authorized Signatory of </w:t>
      </w:r>
      <w:r w:rsidRPr="002F78E2">
        <w:rPr>
          <w:rFonts w:ascii="Times New Roman" w:hAnsi="Times New Roman" w:cs="Times New Roman"/>
          <w:b/>
          <w:bCs/>
          <w:color w:val="000000"/>
          <w:sz w:val="24"/>
          <w:szCs w:val="24"/>
          <w:u w:val="single"/>
        </w:rPr>
        <w:t>M/s &lt;&lt;Name of Company&gt;&gt;</w:t>
      </w:r>
      <w:r w:rsidRPr="002F78E2">
        <w:rPr>
          <w:rFonts w:ascii="Times New Roman" w:hAnsi="Times New Roman" w:cs="Times New Roman"/>
          <w:color w:val="000000"/>
          <w:sz w:val="24"/>
          <w:szCs w:val="24"/>
        </w:rPr>
        <w:t xml:space="preserve"> </w:t>
      </w:r>
    </w:p>
    <w:p w:rsidR="00012CE4" w:rsidRPr="002F78E2" w:rsidRDefault="00012CE4" w:rsidP="00012CE4">
      <w:pPr>
        <w:spacing w:after="0" w:line="240" w:lineRule="auto"/>
        <w:jc w:val="both"/>
        <w:rPr>
          <w:rFonts w:ascii="Times New Roman" w:hAnsi="Times New Roman" w:cs="Times New Roman"/>
          <w:color w:val="000000"/>
          <w:sz w:val="24"/>
          <w:szCs w:val="24"/>
        </w:rPr>
      </w:pPr>
      <w:r w:rsidRPr="002F78E2">
        <w:rPr>
          <w:rFonts w:ascii="Times New Roman" w:hAnsi="Times New Roman" w:cs="Times New Roman"/>
          <w:color w:val="000000"/>
          <w:sz w:val="24"/>
          <w:szCs w:val="24"/>
        </w:rPr>
        <w:br w:type="page"/>
      </w:r>
    </w:p>
    <w:p w:rsidR="00012CE4" w:rsidRPr="002F78E2" w:rsidRDefault="00012CE4" w:rsidP="00012CE4">
      <w:pPr>
        <w:pStyle w:val="NoSpacing"/>
        <w:jc w:val="center"/>
        <w:rPr>
          <w:b/>
          <w:bCs/>
          <w:color w:val="000000"/>
          <w:sz w:val="24"/>
          <w:szCs w:val="24"/>
          <w:u w:val="single"/>
        </w:rPr>
      </w:pPr>
    </w:p>
    <w:p w:rsidR="00012CE4" w:rsidRPr="002F78E2" w:rsidRDefault="00012CE4" w:rsidP="00012CE4">
      <w:pPr>
        <w:pStyle w:val="NoSpacing"/>
        <w:jc w:val="center"/>
        <w:rPr>
          <w:b/>
          <w:bCs/>
          <w:color w:val="000000"/>
          <w:sz w:val="24"/>
          <w:szCs w:val="24"/>
          <w:u w:val="single"/>
        </w:rPr>
      </w:pPr>
    </w:p>
    <w:p w:rsidR="00012CE4" w:rsidRPr="002F78E2" w:rsidRDefault="00012CE4" w:rsidP="00012CE4">
      <w:pPr>
        <w:pStyle w:val="NoSpacing"/>
        <w:jc w:val="center"/>
        <w:rPr>
          <w:b/>
          <w:bCs/>
          <w:color w:val="000000"/>
          <w:sz w:val="32"/>
          <w:szCs w:val="32"/>
          <w:u w:val="single"/>
        </w:rPr>
      </w:pPr>
      <w:r w:rsidRPr="002F78E2">
        <w:rPr>
          <w:b/>
          <w:bCs/>
          <w:color w:val="000000"/>
          <w:sz w:val="32"/>
          <w:szCs w:val="32"/>
          <w:u w:val="single"/>
        </w:rPr>
        <w:t>On Letterhead of OEM</w:t>
      </w:r>
    </w:p>
    <w:p w:rsidR="00012CE4" w:rsidRPr="002F78E2" w:rsidRDefault="00012CE4" w:rsidP="00012CE4">
      <w:pPr>
        <w:pStyle w:val="NoSpacing"/>
        <w:jc w:val="center"/>
        <w:rPr>
          <w:b/>
          <w:bCs/>
          <w:color w:val="000000"/>
          <w:sz w:val="24"/>
          <w:szCs w:val="24"/>
          <w:u w:val="single"/>
        </w:rPr>
      </w:pPr>
    </w:p>
    <w:p w:rsidR="00012CE4" w:rsidRPr="002F78E2" w:rsidRDefault="00012CE4" w:rsidP="00012CE4">
      <w:pPr>
        <w:pStyle w:val="NoSpacing"/>
        <w:jc w:val="center"/>
        <w:rPr>
          <w:b/>
          <w:bCs/>
          <w:color w:val="000000"/>
          <w:sz w:val="24"/>
          <w:szCs w:val="24"/>
          <w:u w:val="single"/>
        </w:rPr>
      </w:pPr>
    </w:p>
    <w:p w:rsidR="00012CE4" w:rsidRPr="002F78E2" w:rsidRDefault="00012CE4" w:rsidP="00012CE4">
      <w:pPr>
        <w:pStyle w:val="NoSpacing"/>
        <w:jc w:val="center"/>
        <w:rPr>
          <w:b/>
          <w:bCs/>
          <w:color w:val="000000"/>
          <w:sz w:val="24"/>
          <w:szCs w:val="24"/>
          <w:u w:val="single"/>
        </w:rPr>
      </w:pPr>
    </w:p>
    <w:p w:rsidR="00012CE4" w:rsidRPr="002F78E2" w:rsidRDefault="00012CE4" w:rsidP="00012CE4">
      <w:pPr>
        <w:pStyle w:val="NoSpacing"/>
        <w:jc w:val="center"/>
        <w:rPr>
          <w:b/>
          <w:bCs/>
          <w:color w:val="000000"/>
          <w:sz w:val="24"/>
          <w:szCs w:val="24"/>
          <w:u w:val="single"/>
        </w:rPr>
      </w:pPr>
      <w:r w:rsidRPr="002F78E2">
        <w:rPr>
          <w:b/>
          <w:bCs/>
          <w:color w:val="000000"/>
          <w:sz w:val="24"/>
          <w:szCs w:val="24"/>
          <w:u w:val="single"/>
        </w:rPr>
        <w:t>Sub: Undertaking as per Office Memorandum No.: F. No.6/18/2019-PPD dated 23.07.2020 &amp; Office Memorandum No.: F.18/37/2020-PPD dated 08.02.2021 published by Ministry of Finance, Dept. of Expenditure, Public Procurement division</w:t>
      </w:r>
    </w:p>
    <w:p w:rsidR="00012CE4" w:rsidRPr="002F78E2" w:rsidRDefault="00012CE4" w:rsidP="00012CE4">
      <w:pPr>
        <w:pStyle w:val="NoSpacing"/>
        <w:jc w:val="center"/>
        <w:rPr>
          <w:b/>
          <w:bCs/>
          <w:color w:val="000000"/>
          <w:sz w:val="24"/>
          <w:szCs w:val="24"/>
          <w:u w:val="single"/>
        </w:rPr>
      </w:pPr>
    </w:p>
    <w:p w:rsidR="00012CE4" w:rsidRPr="002F78E2" w:rsidRDefault="00012CE4" w:rsidP="00012CE4">
      <w:pPr>
        <w:pStyle w:val="NoSpacing"/>
        <w:pBdr>
          <w:bottom w:val="single" w:sz="4" w:space="1" w:color="auto"/>
        </w:pBdr>
        <w:rPr>
          <w:b/>
          <w:bCs/>
          <w:color w:val="000000"/>
          <w:sz w:val="24"/>
          <w:szCs w:val="24"/>
        </w:rPr>
      </w:pPr>
      <w:r w:rsidRPr="002F78E2">
        <w:rPr>
          <w:b/>
          <w:bCs/>
          <w:color w:val="000000"/>
          <w:sz w:val="24"/>
          <w:szCs w:val="24"/>
        </w:rPr>
        <w:t>Ref: Bid Number: ____________________________________</w:t>
      </w:r>
    </w:p>
    <w:p w:rsidR="00012CE4" w:rsidRPr="002F78E2" w:rsidRDefault="00012CE4" w:rsidP="00012CE4">
      <w:pPr>
        <w:pStyle w:val="NoSpacing"/>
        <w:jc w:val="center"/>
        <w:rPr>
          <w:b/>
          <w:bCs/>
          <w:color w:val="000000"/>
          <w:sz w:val="24"/>
          <w:szCs w:val="24"/>
          <w:u w:val="single"/>
        </w:rPr>
      </w:pPr>
    </w:p>
    <w:p w:rsidR="00012CE4" w:rsidRPr="002F78E2" w:rsidRDefault="00012CE4" w:rsidP="00012CE4">
      <w:pPr>
        <w:pStyle w:val="NoSpacing"/>
        <w:rPr>
          <w:color w:val="000000"/>
          <w:sz w:val="24"/>
          <w:szCs w:val="24"/>
        </w:rPr>
      </w:pPr>
      <w:r w:rsidRPr="002F78E2">
        <w:rPr>
          <w:color w:val="000000"/>
          <w:sz w:val="24"/>
          <w:szCs w:val="24"/>
        </w:rPr>
        <w:t>Dear Sir,</w:t>
      </w:r>
    </w:p>
    <w:p w:rsidR="00012CE4" w:rsidRPr="002F78E2" w:rsidRDefault="00012CE4" w:rsidP="00012CE4">
      <w:pPr>
        <w:pStyle w:val="NoSpacing"/>
        <w:spacing w:line="360" w:lineRule="auto"/>
        <w:rPr>
          <w:b/>
          <w:sz w:val="24"/>
          <w:szCs w:val="24"/>
        </w:rPr>
      </w:pPr>
    </w:p>
    <w:p w:rsidR="00012CE4" w:rsidRPr="002F78E2" w:rsidRDefault="00012CE4" w:rsidP="00012CE4">
      <w:pPr>
        <w:spacing w:after="0" w:line="240" w:lineRule="auto"/>
        <w:jc w:val="both"/>
        <w:rPr>
          <w:rFonts w:ascii="Times New Roman" w:hAnsi="Times New Roman" w:cs="Times New Roman"/>
          <w:color w:val="000000"/>
          <w:sz w:val="24"/>
          <w:szCs w:val="24"/>
          <w:lang w:bidi="gu-IN"/>
        </w:rPr>
      </w:pPr>
      <w:r w:rsidRPr="002F78E2">
        <w:rPr>
          <w:rFonts w:ascii="Times New Roman" w:hAnsi="Times New Roman" w:cs="Times New Roman"/>
          <w:color w:val="000000"/>
          <w:sz w:val="24"/>
          <w:szCs w:val="24"/>
        </w:rPr>
        <w:t xml:space="preserve">I have read the clause regarding restriction on procurement from a bidder of a country that shares a land border with India. I certify that our quoted product and our company are not from such a country, or if from such a country, our quoted product and our company have been registered with the competent authority. I hereby certify that these quoted products and our company </w:t>
      </w:r>
      <w:proofErr w:type="spellStart"/>
      <w:r w:rsidRPr="002F78E2">
        <w:rPr>
          <w:rFonts w:ascii="Times New Roman" w:hAnsi="Times New Roman" w:cs="Times New Roman"/>
          <w:color w:val="000000"/>
          <w:sz w:val="24"/>
          <w:szCs w:val="24"/>
        </w:rPr>
        <w:t>fulfills</w:t>
      </w:r>
      <w:proofErr w:type="spellEnd"/>
      <w:r w:rsidRPr="002F78E2">
        <w:rPr>
          <w:rFonts w:ascii="Times New Roman" w:hAnsi="Times New Roman" w:cs="Times New Roman"/>
          <w:color w:val="000000"/>
          <w:sz w:val="24"/>
          <w:szCs w:val="24"/>
        </w:rPr>
        <w:t xml:space="preserve"> all requirements in this regard and is eligible to be considered for procurement for Bid number_______________________.</w:t>
      </w:r>
    </w:p>
    <w:p w:rsidR="00012CE4" w:rsidRPr="002F78E2" w:rsidRDefault="00012CE4" w:rsidP="00012CE4">
      <w:pPr>
        <w:pStyle w:val="NoSpacing"/>
        <w:rPr>
          <w:color w:val="000000"/>
          <w:sz w:val="24"/>
          <w:szCs w:val="24"/>
        </w:rPr>
      </w:pPr>
    </w:p>
    <w:tbl>
      <w:tblPr>
        <w:tblW w:w="499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8"/>
        <w:gridCol w:w="5355"/>
        <w:gridCol w:w="3019"/>
      </w:tblGrid>
      <w:tr w:rsidR="00012CE4" w:rsidRPr="002F78E2" w:rsidTr="00886B43">
        <w:trPr>
          <w:trHeight w:val="28"/>
          <w:tblHeader/>
        </w:trPr>
        <w:tc>
          <w:tcPr>
            <w:tcW w:w="354" w:type="pct"/>
            <w:shd w:val="clear" w:color="auto" w:fill="CCCCCC"/>
          </w:tcPr>
          <w:p w:rsidR="00012CE4" w:rsidRPr="002F78E2" w:rsidRDefault="00012CE4" w:rsidP="00886B43">
            <w:pPr>
              <w:spacing w:after="0" w:line="240" w:lineRule="auto"/>
              <w:jc w:val="center"/>
              <w:rPr>
                <w:rFonts w:ascii="Times New Roman" w:eastAsia="Times New Roman" w:hAnsi="Times New Roman" w:cs="Times New Roman"/>
                <w:b/>
                <w:bCs/>
                <w:color w:val="000000"/>
                <w:sz w:val="24"/>
                <w:szCs w:val="24"/>
              </w:rPr>
            </w:pPr>
            <w:r w:rsidRPr="002F78E2">
              <w:rPr>
                <w:rFonts w:ascii="Times New Roman" w:eastAsia="Times New Roman" w:hAnsi="Times New Roman" w:cs="Times New Roman"/>
                <w:b/>
                <w:bCs/>
                <w:color w:val="000000"/>
                <w:sz w:val="24"/>
                <w:szCs w:val="24"/>
              </w:rPr>
              <w:t xml:space="preserve">No. </w:t>
            </w:r>
          </w:p>
        </w:tc>
        <w:tc>
          <w:tcPr>
            <w:tcW w:w="2971" w:type="pct"/>
            <w:shd w:val="clear" w:color="auto" w:fill="CCCCCC"/>
            <w:tcMar>
              <w:top w:w="120" w:type="dxa"/>
              <w:left w:w="120" w:type="dxa"/>
              <w:bottom w:w="120" w:type="dxa"/>
              <w:right w:w="120" w:type="dxa"/>
            </w:tcMar>
            <w:vAlign w:val="center"/>
            <w:hideMark/>
          </w:tcPr>
          <w:p w:rsidR="00012CE4" w:rsidRPr="002F78E2" w:rsidRDefault="00012CE4" w:rsidP="00886B43">
            <w:pPr>
              <w:spacing w:after="0" w:line="240" w:lineRule="auto"/>
              <w:jc w:val="center"/>
              <w:rPr>
                <w:rFonts w:ascii="Times New Roman" w:eastAsia="Times New Roman" w:hAnsi="Times New Roman" w:cs="Times New Roman"/>
                <w:b/>
                <w:bCs/>
                <w:color w:val="000000"/>
                <w:sz w:val="24"/>
                <w:szCs w:val="24"/>
              </w:rPr>
            </w:pPr>
            <w:r w:rsidRPr="002F78E2">
              <w:rPr>
                <w:rFonts w:ascii="Times New Roman" w:eastAsia="Times New Roman" w:hAnsi="Times New Roman" w:cs="Times New Roman"/>
                <w:b/>
                <w:bCs/>
                <w:color w:val="000000"/>
                <w:sz w:val="24"/>
                <w:szCs w:val="24"/>
              </w:rPr>
              <w:t>Item Category</w:t>
            </w:r>
          </w:p>
        </w:tc>
        <w:tc>
          <w:tcPr>
            <w:tcW w:w="1675" w:type="pct"/>
            <w:shd w:val="clear" w:color="auto" w:fill="CCCCCC"/>
            <w:tcMar>
              <w:top w:w="120" w:type="dxa"/>
              <w:left w:w="120" w:type="dxa"/>
              <w:bottom w:w="120" w:type="dxa"/>
              <w:right w:w="120" w:type="dxa"/>
            </w:tcMar>
            <w:vAlign w:val="center"/>
            <w:hideMark/>
          </w:tcPr>
          <w:p w:rsidR="00012CE4" w:rsidRPr="002F78E2" w:rsidRDefault="00012CE4" w:rsidP="00886B43">
            <w:pPr>
              <w:spacing w:after="0" w:line="240" w:lineRule="auto"/>
              <w:jc w:val="center"/>
              <w:rPr>
                <w:rFonts w:ascii="Times New Roman" w:eastAsia="Times New Roman" w:hAnsi="Times New Roman" w:cs="Times New Roman"/>
                <w:b/>
                <w:bCs/>
                <w:color w:val="000000"/>
                <w:sz w:val="24"/>
                <w:szCs w:val="24"/>
              </w:rPr>
            </w:pPr>
            <w:r w:rsidRPr="002F78E2">
              <w:rPr>
                <w:rFonts w:ascii="Times New Roman" w:eastAsia="Times New Roman" w:hAnsi="Times New Roman" w:cs="Times New Roman"/>
                <w:b/>
                <w:bCs/>
                <w:color w:val="000000"/>
                <w:sz w:val="24"/>
                <w:szCs w:val="24"/>
              </w:rPr>
              <w:t xml:space="preserve">Quoted Make &amp; Model </w:t>
            </w:r>
          </w:p>
        </w:tc>
      </w:tr>
      <w:tr w:rsidR="00012CE4" w:rsidRPr="002F78E2" w:rsidTr="00886B43">
        <w:trPr>
          <w:trHeight w:val="78"/>
        </w:trPr>
        <w:tc>
          <w:tcPr>
            <w:tcW w:w="354" w:type="pct"/>
          </w:tcPr>
          <w:p w:rsidR="00012CE4" w:rsidRPr="002F78E2" w:rsidRDefault="00012CE4" w:rsidP="00886B43">
            <w:pPr>
              <w:spacing w:after="0" w:line="240" w:lineRule="auto"/>
              <w:jc w:val="center"/>
              <w:rPr>
                <w:rFonts w:ascii="Times New Roman" w:eastAsia="Times New Roman" w:hAnsi="Times New Roman" w:cs="Times New Roman"/>
                <w:color w:val="000000"/>
                <w:sz w:val="24"/>
                <w:szCs w:val="24"/>
              </w:rPr>
            </w:pPr>
          </w:p>
        </w:tc>
        <w:tc>
          <w:tcPr>
            <w:tcW w:w="2971" w:type="pct"/>
            <w:shd w:val="clear" w:color="auto" w:fill="auto"/>
            <w:tcMar>
              <w:top w:w="120" w:type="dxa"/>
              <w:left w:w="120" w:type="dxa"/>
              <w:bottom w:w="120" w:type="dxa"/>
              <w:right w:w="120" w:type="dxa"/>
            </w:tcMar>
            <w:vAlign w:val="center"/>
          </w:tcPr>
          <w:p w:rsidR="00012CE4" w:rsidRPr="002F78E2" w:rsidRDefault="00012CE4" w:rsidP="00886B43">
            <w:pPr>
              <w:spacing w:after="0" w:line="240" w:lineRule="auto"/>
              <w:rPr>
                <w:rFonts w:ascii="Times New Roman" w:eastAsia="Times New Roman" w:hAnsi="Times New Roman" w:cs="Times New Roman"/>
                <w:color w:val="000000"/>
                <w:sz w:val="24"/>
                <w:szCs w:val="24"/>
              </w:rPr>
            </w:pPr>
          </w:p>
        </w:tc>
        <w:tc>
          <w:tcPr>
            <w:tcW w:w="1675" w:type="pct"/>
            <w:shd w:val="clear" w:color="auto" w:fill="auto"/>
            <w:tcMar>
              <w:top w:w="120" w:type="dxa"/>
              <w:left w:w="120" w:type="dxa"/>
              <w:bottom w:w="120" w:type="dxa"/>
              <w:right w:w="120" w:type="dxa"/>
            </w:tcMar>
            <w:vAlign w:val="center"/>
          </w:tcPr>
          <w:p w:rsidR="00012CE4" w:rsidRPr="002F78E2" w:rsidRDefault="00012CE4" w:rsidP="00886B43">
            <w:pPr>
              <w:spacing w:after="0" w:line="240" w:lineRule="auto"/>
              <w:jc w:val="center"/>
              <w:rPr>
                <w:rFonts w:ascii="Times New Roman" w:eastAsia="Times New Roman" w:hAnsi="Times New Roman" w:cs="Times New Roman"/>
                <w:color w:val="000000"/>
                <w:sz w:val="24"/>
                <w:szCs w:val="24"/>
              </w:rPr>
            </w:pPr>
          </w:p>
        </w:tc>
      </w:tr>
      <w:tr w:rsidR="00012CE4" w:rsidRPr="002F78E2" w:rsidTr="00886B43">
        <w:trPr>
          <w:trHeight w:val="28"/>
        </w:trPr>
        <w:tc>
          <w:tcPr>
            <w:tcW w:w="354" w:type="pct"/>
          </w:tcPr>
          <w:p w:rsidR="00012CE4" w:rsidRPr="002F78E2" w:rsidRDefault="00012CE4" w:rsidP="00886B43">
            <w:pPr>
              <w:spacing w:after="0" w:line="240" w:lineRule="auto"/>
              <w:jc w:val="center"/>
              <w:rPr>
                <w:rFonts w:ascii="Times New Roman" w:eastAsia="Times New Roman" w:hAnsi="Times New Roman" w:cs="Times New Roman"/>
                <w:color w:val="000000"/>
                <w:sz w:val="24"/>
                <w:szCs w:val="24"/>
              </w:rPr>
            </w:pPr>
          </w:p>
        </w:tc>
        <w:tc>
          <w:tcPr>
            <w:tcW w:w="2971" w:type="pct"/>
            <w:shd w:val="clear" w:color="auto" w:fill="auto"/>
            <w:tcMar>
              <w:top w:w="120" w:type="dxa"/>
              <w:left w:w="120" w:type="dxa"/>
              <w:bottom w:w="120" w:type="dxa"/>
              <w:right w:w="120" w:type="dxa"/>
            </w:tcMar>
            <w:vAlign w:val="center"/>
          </w:tcPr>
          <w:p w:rsidR="00012CE4" w:rsidRPr="002F78E2" w:rsidRDefault="00012CE4" w:rsidP="00886B43">
            <w:pPr>
              <w:spacing w:after="0" w:line="240" w:lineRule="auto"/>
              <w:rPr>
                <w:rFonts w:ascii="Times New Roman" w:eastAsia="Times New Roman" w:hAnsi="Times New Roman" w:cs="Times New Roman"/>
                <w:color w:val="000000"/>
                <w:sz w:val="24"/>
                <w:szCs w:val="24"/>
              </w:rPr>
            </w:pPr>
          </w:p>
        </w:tc>
        <w:tc>
          <w:tcPr>
            <w:tcW w:w="1675" w:type="pct"/>
            <w:shd w:val="clear" w:color="auto" w:fill="auto"/>
            <w:tcMar>
              <w:top w:w="120" w:type="dxa"/>
              <w:left w:w="120" w:type="dxa"/>
              <w:bottom w:w="120" w:type="dxa"/>
              <w:right w:w="120" w:type="dxa"/>
            </w:tcMar>
            <w:vAlign w:val="center"/>
          </w:tcPr>
          <w:p w:rsidR="00012CE4" w:rsidRPr="002F78E2" w:rsidRDefault="00012CE4" w:rsidP="00886B43">
            <w:pPr>
              <w:spacing w:after="0" w:line="240" w:lineRule="auto"/>
              <w:jc w:val="center"/>
              <w:rPr>
                <w:rFonts w:ascii="Times New Roman" w:eastAsia="Times New Roman" w:hAnsi="Times New Roman" w:cs="Times New Roman"/>
                <w:color w:val="000000"/>
                <w:sz w:val="24"/>
                <w:szCs w:val="24"/>
              </w:rPr>
            </w:pPr>
          </w:p>
        </w:tc>
      </w:tr>
      <w:tr w:rsidR="00012CE4" w:rsidRPr="002F78E2" w:rsidTr="00886B43">
        <w:trPr>
          <w:trHeight w:val="28"/>
        </w:trPr>
        <w:tc>
          <w:tcPr>
            <w:tcW w:w="354" w:type="pct"/>
          </w:tcPr>
          <w:p w:rsidR="00012CE4" w:rsidRPr="002F78E2" w:rsidRDefault="00012CE4" w:rsidP="00886B43">
            <w:pPr>
              <w:spacing w:after="0" w:line="240" w:lineRule="auto"/>
              <w:jc w:val="center"/>
              <w:rPr>
                <w:rFonts w:ascii="Times New Roman" w:eastAsia="Times New Roman" w:hAnsi="Times New Roman" w:cs="Times New Roman"/>
                <w:color w:val="000000"/>
                <w:sz w:val="24"/>
                <w:szCs w:val="24"/>
              </w:rPr>
            </w:pPr>
          </w:p>
        </w:tc>
        <w:tc>
          <w:tcPr>
            <w:tcW w:w="2971" w:type="pct"/>
            <w:shd w:val="clear" w:color="auto" w:fill="auto"/>
            <w:tcMar>
              <w:top w:w="120" w:type="dxa"/>
              <w:left w:w="120" w:type="dxa"/>
              <w:bottom w:w="120" w:type="dxa"/>
              <w:right w:w="120" w:type="dxa"/>
            </w:tcMar>
            <w:vAlign w:val="center"/>
          </w:tcPr>
          <w:p w:rsidR="00012CE4" w:rsidRPr="002F78E2" w:rsidRDefault="00012CE4" w:rsidP="00886B43">
            <w:pPr>
              <w:spacing w:after="0" w:line="240" w:lineRule="auto"/>
              <w:rPr>
                <w:rFonts w:ascii="Times New Roman" w:eastAsia="Times New Roman" w:hAnsi="Times New Roman" w:cs="Times New Roman"/>
                <w:color w:val="000000"/>
                <w:sz w:val="24"/>
                <w:szCs w:val="24"/>
              </w:rPr>
            </w:pPr>
          </w:p>
        </w:tc>
        <w:tc>
          <w:tcPr>
            <w:tcW w:w="1675" w:type="pct"/>
            <w:shd w:val="clear" w:color="auto" w:fill="auto"/>
            <w:tcMar>
              <w:top w:w="120" w:type="dxa"/>
              <w:left w:w="120" w:type="dxa"/>
              <w:bottom w:w="120" w:type="dxa"/>
              <w:right w:w="120" w:type="dxa"/>
            </w:tcMar>
            <w:vAlign w:val="center"/>
          </w:tcPr>
          <w:p w:rsidR="00012CE4" w:rsidRPr="002F78E2" w:rsidRDefault="00012CE4" w:rsidP="00886B43">
            <w:pPr>
              <w:spacing w:after="0" w:line="240" w:lineRule="auto"/>
              <w:jc w:val="center"/>
              <w:rPr>
                <w:rFonts w:ascii="Times New Roman" w:eastAsia="Times New Roman" w:hAnsi="Times New Roman" w:cs="Times New Roman"/>
                <w:color w:val="000000"/>
                <w:sz w:val="24"/>
                <w:szCs w:val="24"/>
              </w:rPr>
            </w:pPr>
          </w:p>
        </w:tc>
      </w:tr>
    </w:tbl>
    <w:p w:rsidR="00012CE4" w:rsidRPr="002F78E2" w:rsidRDefault="00012CE4" w:rsidP="00012CE4">
      <w:pPr>
        <w:pStyle w:val="NoSpacing"/>
        <w:rPr>
          <w:color w:val="000000"/>
          <w:sz w:val="24"/>
          <w:szCs w:val="24"/>
        </w:rPr>
      </w:pPr>
    </w:p>
    <w:p w:rsidR="00012CE4" w:rsidRPr="002F78E2" w:rsidRDefault="00012CE4" w:rsidP="00012CE4">
      <w:pPr>
        <w:spacing w:after="0" w:line="240" w:lineRule="auto"/>
        <w:jc w:val="both"/>
        <w:rPr>
          <w:rFonts w:ascii="Times New Roman" w:hAnsi="Times New Roman" w:cs="Times New Roman"/>
          <w:color w:val="000000"/>
          <w:sz w:val="24"/>
          <w:szCs w:val="24"/>
        </w:rPr>
      </w:pPr>
      <w:r w:rsidRPr="002F78E2">
        <w:rPr>
          <w:rFonts w:ascii="Times New Roman" w:hAnsi="Times New Roman" w:cs="Times New Roman"/>
          <w:color w:val="000000"/>
          <w:sz w:val="24"/>
          <w:szCs w:val="24"/>
        </w:rPr>
        <w:t>In case I’m supplying material from a country which shares a land border with India, I will provide evidence for valid registration by the competent authority; otherwise GIL/End user Dept. reserves the right to take legal action on us.</w:t>
      </w:r>
    </w:p>
    <w:p w:rsidR="00012CE4" w:rsidRPr="002F78E2" w:rsidRDefault="00012CE4" w:rsidP="00012CE4">
      <w:pPr>
        <w:pStyle w:val="NoSpacing"/>
        <w:rPr>
          <w:color w:val="000000"/>
          <w:sz w:val="24"/>
          <w:szCs w:val="24"/>
        </w:rPr>
      </w:pPr>
    </w:p>
    <w:p w:rsidR="00012CE4" w:rsidRPr="002F78E2" w:rsidRDefault="00012CE4" w:rsidP="00012CE4">
      <w:pPr>
        <w:pStyle w:val="NoSpacing"/>
        <w:rPr>
          <w:color w:val="000000"/>
          <w:sz w:val="24"/>
          <w:szCs w:val="24"/>
        </w:rPr>
      </w:pPr>
    </w:p>
    <w:p w:rsidR="00012CE4" w:rsidRPr="002F78E2" w:rsidRDefault="00012CE4" w:rsidP="00012CE4">
      <w:pPr>
        <w:pStyle w:val="NoSpacing"/>
        <w:rPr>
          <w:color w:val="000000"/>
          <w:sz w:val="24"/>
          <w:szCs w:val="24"/>
        </w:rPr>
      </w:pPr>
    </w:p>
    <w:p w:rsidR="00012CE4" w:rsidRPr="002F78E2" w:rsidRDefault="00012CE4" w:rsidP="00012CE4">
      <w:pPr>
        <w:spacing w:after="0" w:line="240" w:lineRule="auto"/>
        <w:jc w:val="both"/>
        <w:rPr>
          <w:rFonts w:ascii="Times New Roman" w:hAnsi="Times New Roman" w:cs="Times New Roman"/>
          <w:color w:val="000000"/>
          <w:sz w:val="24"/>
          <w:szCs w:val="24"/>
        </w:rPr>
      </w:pPr>
      <w:r w:rsidRPr="002F78E2">
        <w:rPr>
          <w:rFonts w:ascii="Times New Roman" w:hAnsi="Times New Roman" w:cs="Times New Roman"/>
          <w:color w:val="000000"/>
          <w:sz w:val="24"/>
          <w:szCs w:val="24"/>
        </w:rPr>
        <w:t>(Signature)</w:t>
      </w:r>
    </w:p>
    <w:p w:rsidR="00012CE4" w:rsidRPr="002F78E2" w:rsidRDefault="00012CE4" w:rsidP="00012CE4">
      <w:pPr>
        <w:spacing w:after="0" w:line="240" w:lineRule="auto"/>
        <w:jc w:val="both"/>
        <w:rPr>
          <w:rFonts w:ascii="Times New Roman" w:hAnsi="Times New Roman" w:cs="Times New Roman"/>
          <w:color w:val="000000"/>
          <w:sz w:val="24"/>
          <w:szCs w:val="24"/>
        </w:rPr>
      </w:pPr>
      <w:r w:rsidRPr="002F78E2">
        <w:rPr>
          <w:rFonts w:ascii="Times New Roman" w:hAnsi="Times New Roman" w:cs="Times New Roman"/>
          <w:color w:val="000000"/>
          <w:sz w:val="24"/>
          <w:szCs w:val="24"/>
        </w:rPr>
        <w:t xml:space="preserve">Authorized Signatory of </w:t>
      </w:r>
      <w:r w:rsidRPr="002F78E2">
        <w:rPr>
          <w:rFonts w:ascii="Times New Roman" w:hAnsi="Times New Roman" w:cs="Times New Roman"/>
          <w:b/>
          <w:bCs/>
          <w:color w:val="000000"/>
          <w:sz w:val="24"/>
          <w:szCs w:val="24"/>
          <w:u w:val="single"/>
        </w:rPr>
        <w:t>M/s &lt;&lt;Name of Company&gt;&gt;</w:t>
      </w:r>
      <w:r w:rsidRPr="002F78E2">
        <w:rPr>
          <w:rFonts w:ascii="Times New Roman" w:hAnsi="Times New Roman" w:cs="Times New Roman"/>
          <w:color w:val="000000"/>
          <w:sz w:val="24"/>
          <w:szCs w:val="24"/>
        </w:rPr>
        <w:t xml:space="preserve"> </w:t>
      </w:r>
    </w:p>
    <w:p w:rsidR="00012CE4" w:rsidRDefault="00012CE4" w:rsidP="00012CE4">
      <w:pPr>
        <w:spacing w:line="276" w:lineRule="auto"/>
        <w:rPr>
          <w:rFonts w:ascii="Times New Roman" w:hAnsi="Times New Roman" w:cs="Times New Roman"/>
          <w:b/>
          <w:bCs/>
          <w:sz w:val="28"/>
          <w:szCs w:val="28"/>
          <w:u w:val="single"/>
        </w:rPr>
      </w:pPr>
      <w:r>
        <w:rPr>
          <w:rFonts w:ascii="Times New Roman" w:hAnsi="Times New Roman" w:cs="Times New Roman"/>
          <w:b/>
          <w:bCs/>
          <w:sz w:val="28"/>
          <w:szCs w:val="28"/>
          <w:u w:val="single"/>
        </w:rPr>
        <w:br w:type="page"/>
      </w:r>
    </w:p>
    <w:p w:rsidR="00AD2F31" w:rsidRPr="00801B15" w:rsidRDefault="00801B15" w:rsidP="001A16CB">
      <w:pPr>
        <w:spacing w:line="276" w:lineRule="auto"/>
        <w:contextualSpacing/>
        <w:jc w:val="center"/>
        <w:rPr>
          <w:rFonts w:ascii="Times New Roman" w:hAnsi="Times New Roman" w:cs="Times New Roman"/>
          <w:b/>
          <w:bCs/>
          <w:sz w:val="28"/>
          <w:szCs w:val="28"/>
          <w:u w:val="single"/>
        </w:rPr>
      </w:pPr>
      <w:r w:rsidRPr="00801B15">
        <w:rPr>
          <w:rFonts w:ascii="Times New Roman" w:hAnsi="Times New Roman" w:cs="Times New Roman"/>
          <w:b/>
          <w:bCs/>
          <w:sz w:val="28"/>
          <w:szCs w:val="28"/>
          <w:u w:val="single"/>
        </w:rPr>
        <w:lastRenderedPageBreak/>
        <w:t>ANNEXURE-II</w:t>
      </w:r>
    </w:p>
    <w:p w:rsidR="00AD2F31" w:rsidRPr="001A16CB" w:rsidRDefault="00AD2F31" w:rsidP="00E84E6C">
      <w:pPr>
        <w:spacing w:line="276" w:lineRule="auto"/>
        <w:contextualSpacing/>
        <w:jc w:val="center"/>
        <w:rPr>
          <w:rFonts w:ascii="Times New Roman" w:hAnsi="Times New Roman" w:cs="Times New Roman"/>
          <w:sz w:val="24"/>
          <w:szCs w:val="24"/>
        </w:rPr>
      </w:pPr>
      <w:r w:rsidRPr="001A16CB">
        <w:rPr>
          <w:rFonts w:ascii="Times New Roman" w:hAnsi="Times New Roman" w:cs="Times New Roman"/>
          <w:sz w:val="24"/>
          <w:szCs w:val="24"/>
        </w:rPr>
        <w:t>(To be submitted on Non-Judicial Stamp Paper of Rs.300/- duly attested by First Class Magistrate / Notary Public)</w:t>
      </w:r>
    </w:p>
    <w:p w:rsidR="00AD2F31" w:rsidRPr="001A16CB" w:rsidRDefault="00AD2F31" w:rsidP="001A16CB">
      <w:pPr>
        <w:spacing w:line="276" w:lineRule="auto"/>
        <w:contextualSpacing/>
        <w:jc w:val="both"/>
        <w:rPr>
          <w:rFonts w:ascii="Times New Roman" w:hAnsi="Times New Roman" w:cs="Times New Roman"/>
          <w:sz w:val="24"/>
          <w:szCs w:val="24"/>
        </w:rPr>
      </w:pPr>
    </w:p>
    <w:p w:rsidR="00AD2F31" w:rsidRPr="001A16CB" w:rsidRDefault="00AD2F31" w:rsidP="001A16CB">
      <w:pPr>
        <w:spacing w:line="276" w:lineRule="auto"/>
        <w:contextualSpacing/>
        <w:jc w:val="both"/>
        <w:rPr>
          <w:rFonts w:ascii="Times New Roman" w:hAnsi="Times New Roman" w:cs="Times New Roman"/>
          <w:sz w:val="24"/>
          <w:szCs w:val="24"/>
        </w:rPr>
      </w:pPr>
      <w:r w:rsidRPr="001A16CB">
        <w:rPr>
          <w:rFonts w:ascii="Times New Roman" w:hAnsi="Times New Roman" w:cs="Times New Roman"/>
          <w:sz w:val="24"/>
          <w:szCs w:val="24"/>
        </w:rPr>
        <w:t>I/We ___________________________________ _________________________________ in capacity Age_________ of years residing _____________________________________ __________________________________________ hereby solemnly affirm that</w:t>
      </w:r>
    </w:p>
    <w:p w:rsidR="00AD2F31" w:rsidRPr="001A16CB" w:rsidRDefault="00AD2F31" w:rsidP="001A16CB">
      <w:pPr>
        <w:spacing w:line="276" w:lineRule="auto"/>
        <w:contextualSpacing/>
        <w:jc w:val="both"/>
        <w:rPr>
          <w:rFonts w:ascii="Times New Roman" w:hAnsi="Times New Roman" w:cs="Times New Roman"/>
          <w:sz w:val="24"/>
          <w:szCs w:val="24"/>
        </w:rPr>
      </w:pPr>
    </w:p>
    <w:p w:rsidR="00AD2F31" w:rsidRPr="001A16CB" w:rsidRDefault="00AD2F31" w:rsidP="001A16CB">
      <w:pPr>
        <w:pStyle w:val="ListParagraph"/>
        <w:widowControl w:val="0"/>
        <w:numPr>
          <w:ilvl w:val="0"/>
          <w:numId w:val="29"/>
        </w:numPr>
        <w:autoSpaceDE w:val="0"/>
        <w:autoSpaceDN w:val="0"/>
        <w:spacing w:after="160"/>
        <w:jc w:val="both"/>
        <w:rPr>
          <w:rFonts w:ascii="Times New Roman" w:hAnsi="Times New Roman" w:cs="Times New Roman"/>
          <w:sz w:val="24"/>
          <w:szCs w:val="24"/>
        </w:rPr>
      </w:pPr>
      <w:r w:rsidRPr="001A16CB">
        <w:rPr>
          <w:rFonts w:ascii="Times New Roman" w:hAnsi="Times New Roman" w:cs="Times New Roman"/>
          <w:sz w:val="24"/>
          <w:szCs w:val="24"/>
        </w:rPr>
        <w:t>All General Instructions, General Terms and Conditions, as well as Special Terms &amp; Conditions laid down on all the pages of the Tender Form, have been read carefully and understood properly by me which are completely acceptable to me and I agree to abide by the same.</w:t>
      </w:r>
    </w:p>
    <w:p w:rsidR="00AD2F31" w:rsidRPr="001A16CB" w:rsidRDefault="00AD2F31" w:rsidP="001A16CB">
      <w:pPr>
        <w:pStyle w:val="ListParagraph"/>
        <w:widowControl w:val="0"/>
        <w:numPr>
          <w:ilvl w:val="0"/>
          <w:numId w:val="29"/>
        </w:numPr>
        <w:autoSpaceDE w:val="0"/>
        <w:autoSpaceDN w:val="0"/>
        <w:spacing w:after="160"/>
        <w:jc w:val="both"/>
        <w:rPr>
          <w:rFonts w:ascii="Times New Roman" w:hAnsi="Times New Roman" w:cs="Times New Roman"/>
          <w:sz w:val="24"/>
          <w:szCs w:val="24"/>
        </w:rPr>
      </w:pPr>
      <w:r w:rsidRPr="001A16CB">
        <w:rPr>
          <w:rFonts w:ascii="Times New Roman" w:hAnsi="Times New Roman" w:cs="Times New Roman"/>
          <w:sz w:val="24"/>
          <w:szCs w:val="24"/>
        </w:rPr>
        <w:t xml:space="preserve">We are agreed to delivery supply as per bid. </w:t>
      </w:r>
    </w:p>
    <w:p w:rsidR="00AD2F31" w:rsidRPr="001A16CB" w:rsidRDefault="00AD2F31" w:rsidP="001A16CB">
      <w:pPr>
        <w:pStyle w:val="ListParagraph"/>
        <w:widowControl w:val="0"/>
        <w:numPr>
          <w:ilvl w:val="0"/>
          <w:numId w:val="29"/>
        </w:numPr>
        <w:autoSpaceDE w:val="0"/>
        <w:autoSpaceDN w:val="0"/>
        <w:spacing w:after="160"/>
        <w:jc w:val="both"/>
        <w:rPr>
          <w:rFonts w:ascii="Times New Roman" w:hAnsi="Times New Roman" w:cs="Times New Roman"/>
          <w:sz w:val="24"/>
          <w:szCs w:val="24"/>
        </w:rPr>
      </w:pPr>
      <w:r w:rsidRPr="001A16CB">
        <w:rPr>
          <w:rFonts w:ascii="Times New Roman" w:hAnsi="Times New Roman" w:cs="Times New Roman"/>
          <w:sz w:val="24"/>
          <w:szCs w:val="24"/>
        </w:rPr>
        <w:t xml:space="preserve">All the Certificates / Permissions / Documents / Permits / Affidavits are valid and current as on date and have not been withdrawn / cancelled by the issuing authority. </w:t>
      </w:r>
    </w:p>
    <w:p w:rsidR="00AD2F31" w:rsidRPr="001A16CB" w:rsidRDefault="00AD2F31" w:rsidP="001A16CB">
      <w:pPr>
        <w:pStyle w:val="ListParagraph"/>
        <w:widowControl w:val="0"/>
        <w:numPr>
          <w:ilvl w:val="0"/>
          <w:numId w:val="29"/>
        </w:numPr>
        <w:autoSpaceDE w:val="0"/>
        <w:autoSpaceDN w:val="0"/>
        <w:spacing w:after="160"/>
        <w:jc w:val="both"/>
        <w:rPr>
          <w:rFonts w:ascii="Times New Roman" w:hAnsi="Times New Roman" w:cs="Times New Roman"/>
          <w:sz w:val="24"/>
          <w:szCs w:val="24"/>
        </w:rPr>
      </w:pPr>
      <w:r w:rsidRPr="001A16CB">
        <w:rPr>
          <w:rFonts w:ascii="Times New Roman" w:hAnsi="Times New Roman" w:cs="Times New Roman"/>
          <w:sz w:val="24"/>
          <w:szCs w:val="24"/>
        </w:rPr>
        <w:t>It is clearly and distinctly understood by me that the tender is liable to be rejected if on scrutiny at any time, any of the required Certificates / Permissions / Documents / Permits / Affidavits is / are found to be invalid / wrong / incorrect / misleading / fabricated / expired or having any defect.</w:t>
      </w:r>
    </w:p>
    <w:p w:rsidR="00AD2F31" w:rsidRPr="001A16CB" w:rsidRDefault="00AD2F31" w:rsidP="001A16CB">
      <w:pPr>
        <w:pStyle w:val="ListParagraph"/>
        <w:widowControl w:val="0"/>
        <w:numPr>
          <w:ilvl w:val="0"/>
          <w:numId w:val="29"/>
        </w:numPr>
        <w:autoSpaceDE w:val="0"/>
        <w:autoSpaceDN w:val="0"/>
        <w:spacing w:after="160"/>
        <w:jc w:val="both"/>
        <w:rPr>
          <w:rFonts w:ascii="Times New Roman" w:hAnsi="Times New Roman" w:cs="Times New Roman"/>
          <w:b/>
          <w:bCs/>
          <w:sz w:val="24"/>
          <w:szCs w:val="24"/>
        </w:rPr>
      </w:pPr>
      <w:r w:rsidRPr="001A16CB">
        <w:rPr>
          <w:rFonts w:ascii="Times New Roman" w:hAnsi="Times New Roman" w:cs="Times New Roman"/>
          <w:b/>
          <w:bCs/>
          <w:sz w:val="24"/>
          <w:szCs w:val="24"/>
        </w:rPr>
        <w:t>My / Our firm has not been banned / debarred / black listed at least for three years (excluding the current financial year) by any Government Department / State Government / Government of India / Board / Corporation / Government Financial Institution in context to purchase procedure through tender.</w:t>
      </w:r>
    </w:p>
    <w:p w:rsidR="00AD2F31" w:rsidRPr="001A16CB" w:rsidRDefault="00AD2F31" w:rsidP="001A16CB">
      <w:pPr>
        <w:pStyle w:val="ListParagraph"/>
        <w:widowControl w:val="0"/>
        <w:numPr>
          <w:ilvl w:val="0"/>
          <w:numId w:val="29"/>
        </w:numPr>
        <w:autoSpaceDE w:val="0"/>
        <w:autoSpaceDN w:val="0"/>
        <w:spacing w:after="160"/>
        <w:jc w:val="both"/>
        <w:rPr>
          <w:rFonts w:ascii="Times New Roman" w:hAnsi="Times New Roman" w:cs="Times New Roman"/>
          <w:sz w:val="24"/>
          <w:szCs w:val="24"/>
        </w:rPr>
      </w:pPr>
      <w:r w:rsidRPr="001A16CB">
        <w:rPr>
          <w:rFonts w:ascii="Times New Roman" w:hAnsi="Times New Roman" w:cs="Times New Roman"/>
          <w:sz w:val="24"/>
          <w:szCs w:val="24"/>
        </w:rPr>
        <w:t>I / We understand that giving wrong information on oath amounts to forgery and perjury, and I/We am/are aware of the consequence thereof, in case any information provided by us are found to be false or incorrect, you have right to reject our bid at any stage including forfeiture of our EMD plus GST as applicable. This office reserves the right to take legal action on me/us.</w:t>
      </w:r>
    </w:p>
    <w:p w:rsidR="00AD2F31" w:rsidRPr="001A16CB" w:rsidRDefault="00AD2F31" w:rsidP="001A16CB">
      <w:pPr>
        <w:pStyle w:val="ListParagraph"/>
        <w:widowControl w:val="0"/>
        <w:numPr>
          <w:ilvl w:val="0"/>
          <w:numId w:val="29"/>
        </w:numPr>
        <w:autoSpaceDE w:val="0"/>
        <w:autoSpaceDN w:val="0"/>
        <w:spacing w:after="160"/>
        <w:jc w:val="both"/>
        <w:rPr>
          <w:rFonts w:ascii="Times New Roman" w:hAnsi="Times New Roman" w:cs="Times New Roman"/>
          <w:sz w:val="24"/>
          <w:szCs w:val="24"/>
        </w:rPr>
      </w:pPr>
      <w:r w:rsidRPr="001A16CB">
        <w:rPr>
          <w:rFonts w:ascii="Times New Roman" w:hAnsi="Times New Roman" w:cs="Times New Roman"/>
          <w:sz w:val="24"/>
          <w:szCs w:val="24"/>
        </w:rPr>
        <w:t xml:space="preserve"> I / We have physically signed &amp; stamped all the above documents along with copy of tender documents (page no _________ to _________</w:t>
      </w:r>
      <w:proofErr w:type="gramStart"/>
      <w:r w:rsidRPr="001A16CB">
        <w:rPr>
          <w:rFonts w:ascii="Times New Roman" w:hAnsi="Times New Roman" w:cs="Times New Roman"/>
          <w:sz w:val="24"/>
          <w:szCs w:val="24"/>
        </w:rPr>
        <w:t>_ )</w:t>
      </w:r>
      <w:proofErr w:type="gramEnd"/>
    </w:p>
    <w:p w:rsidR="00AD2F31" w:rsidRPr="001A16CB" w:rsidRDefault="00AD2F31" w:rsidP="001A16CB">
      <w:pPr>
        <w:pStyle w:val="ListParagraph"/>
        <w:widowControl w:val="0"/>
        <w:numPr>
          <w:ilvl w:val="0"/>
          <w:numId w:val="29"/>
        </w:numPr>
        <w:autoSpaceDE w:val="0"/>
        <w:autoSpaceDN w:val="0"/>
        <w:spacing w:after="160"/>
        <w:jc w:val="both"/>
        <w:rPr>
          <w:rFonts w:ascii="Times New Roman" w:hAnsi="Times New Roman" w:cs="Times New Roman"/>
          <w:sz w:val="24"/>
          <w:szCs w:val="24"/>
        </w:rPr>
      </w:pPr>
      <w:r w:rsidRPr="001A16CB">
        <w:rPr>
          <w:rFonts w:ascii="Times New Roman" w:hAnsi="Times New Roman" w:cs="Times New Roman"/>
          <w:sz w:val="24"/>
          <w:szCs w:val="24"/>
        </w:rPr>
        <w:t>In case of breach of any tender terms and conditions or deviation from bid specification other than already specified as mentioned above, the decision of Tender Committee for disqualification will be accepted by us.</w:t>
      </w:r>
    </w:p>
    <w:p w:rsidR="00AD2F31" w:rsidRPr="001A16CB" w:rsidRDefault="00AD2F31" w:rsidP="001A16CB">
      <w:pPr>
        <w:pStyle w:val="ListParagraph"/>
        <w:widowControl w:val="0"/>
        <w:numPr>
          <w:ilvl w:val="0"/>
          <w:numId w:val="29"/>
        </w:numPr>
        <w:autoSpaceDE w:val="0"/>
        <w:autoSpaceDN w:val="0"/>
        <w:spacing w:after="160"/>
        <w:jc w:val="both"/>
        <w:rPr>
          <w:rFonts w:ascii="Times New Roman" w:hAnsi="Times New Roman" w:cs="Times New Roman"/>
          <w:sz w:val="24"/>
          <w:szCs w:val="24"/>
        </w:rPr>
      </w:pPr>
      <w:r w:rsidRPr="001A16CB">
        <w:rPr>
          <w:rFonts w:ascii="Times New Roman" w:hAnsi="Times New Roman" w:cs="Times New Roman"/>
          <w:sz w:val="24"/>
          <w:szCs w:val="24"/>
        </w:rPr>
        <w:t xml:space="preserve">Whatever stated above is true and correct to the best of my knowledge and belief. </w:t>
      </w:r>
    </w:p>
    <w:p w:rsidR="00AD2F31" w:rsidRPr="001A16CB" w:rsidRDefault="00AD2F31" w:rsidP="001A16CB">
      <w:pPr>
        <w:pStyle w:val="ListParagraph"/>
        <w:spacing w:after="160"/>
        <w:jc w:val="both"/>
        <w:rPr>
          <w:rFonts w:ascii="Times New Roman" w:hAnsi="Times New Roman" w:cs="Times New Roman"/>
          <w:sz w:val="24"/>
          <w:szCs w:val="24"/>
        </w:rPr>
      </w:pPr>
    </w:p>
    <w:p w:rsidR="00AD2F31" w:rsidRPr="001A16CB" w:rsidRDefault="00AD2F31" w:rsidP="001A16CB">
      <w:pPr>
        <w:pStyle w:val="ListParagraph"/>
        <w:spacing w:after="160"/>
        <w:rPr>
          <w:rFonts w:ascii="Times New Roman" w:hAnsi="Times New Roman" w:cs="Times New Roman"/>
          <w:sz w:val="24"/>
          <w:szCs w:val="24"/>
        </w:rPr>
      </w:pPr>
    </w:p>
    <w:p w:rsidR="00AD2F31" w:rsidRPr="001A16CB" w:rsidRDefault="00AD2F31" w:rsidP="001A16CB">
      <w:pPr>
        <w:pStyle w:val="ListParagraph"/>
        <w:spacing w:after="160"/>
        <w:rPr>
          <w:rFonts w:ascii="Times New Roman" w:hAnsi="Times New Roman" w:cs="Times New Roman"/>
          <w:sz w:val="24"/>
          <w:szCs w:val="24"/>
        </w:rPr>
      </w:pPr>
    </w:p>
    <w:p w:rsidR="00AD2F31" w:rsidRPr="001A16CB" w:rsidRDefault="00AD2F31" w:rsidP="001A16CB">
      <w:pPr>
        <w:pStyle w:val="ListParagraph"/>
        <w:spacing w:after="160"/>
        <w:rPr>
          <w:rFonts w:ascii="Times New Roman" w:hAnsi="Times New Roman" w:cs="Times New Roman"/>
          <w:sz w:val="24"/>
          <w:szCs w:val="24"/>
        </w:rPr>
      </w:pPr>
      <w:r w:rsidRPr="001A16CB">
        <w:rPr>
          <w:rFonts w:ascii="Times New Roman" w:hAnsi="Times New Roman" w:cs="Times New Roman"/>
          <w:sz w:val="24"/>
          <w:szCs w:val="24"/>
        </w:rPr>
        <w:t>DATE:</w:t>
      </w:r>
      <w:bookmarkStart w:id="0" w:name="_GoBack"/>
      <w:bookmarkEnd w:id="0"/>
    </w:p>
    <w:p w:rsidR="00AD2F31" w:rsidRPr="001A16CB" w:rsidRDefault="00AD2F31" w:rsidP="001A16CB">
      <w:pPr>
        <w:pStyle w:val="ListParagraph"/>
        <w:spacing w:after="160"/>
        <w:rPr>
          <w:rFonts w:ascii="Times New Roman" w:hAnsi="Times New Roman" w:cs="Times New Roman"/>
          <w:sz w:val="24"/>
          <w:szCs w:val="24"/>
        </w:rPr>
      </w:pPr>
    </w:p>
    <w:p w:rsidR="00AD2F31" w:rsidRPr="001A16CB" w:rsidRDefault="00AD2F31" w:rsidP="001A16CB">
      <w:pPr>
        <w:pStyle w:val="ListParagraph"/>
        <w:spacing w:after="160"/>
        <w:rPr>
          <w:rFonts w:ascii="Times New Roman" w:hAnsi="Times New Roman" w:cs="Times New Roman"/>
          <w:sz w:val="24"/>
          <w:szCs w:val="24"/>
        </w:rPr>
      </w:pPr>
      <w:r w:rsidRPr="001A16CB">
        <w:rPr>
          <w:rFonts w:ascii="Times New Roman" w:hAnsi="Times New Roman" w:cs="Times New Roman"/>
          <w:sz w:val="24"/>
          <w:szCs w:val="24"/>
        </w:rPr>
        <w:t xml:space="preserve">PLACE                                                                           Stamp &amp; Sign of The Tenderer </w:t>
      </w:r>
    </w:p>
    <w:p w:rsidR="00AD2F31" w:rsidRPr="001A16CB" w:rsidRDefault="00AD2F31" w:rsidP="001A16CB">
      <w:pPr>
        <w:pStyle w:val="ListParagraph"/>
        <w:spacing w:after="160"/>
        <w:jc w:val="right"/>
        <w:rPr>
          <w:rFonts w:ascii="Times New Roman" w:hAnsi="Times New Roman" w:cs="Times New Roman"/>
          <w:sz w:val="24"/>
          <w:szCs w:val="24"/>
        </w:rPr>
      </w:pPr>
    </w:p>
    <w:p w:rsidR="00AD2F31" w:rsidRPr="001A16CB" w:rsidRDefault="00AD2F31" w:rsidP="001A16CB">
      <w:pPr>
        <w:pStyle w:val="ListParagraph"/>
        <w:spacing w:after="160"/>
        <w:jc w:val="right"/>
        <w:rPr>
          <w:rFonts w:ascii="Times New Roman" w:hAnsi="Times New Roman" w:cs="Times New Roman"/>
          <w:sz w:val="24"/>
          <w:szCs w:val="24"/>
        </w:rPr>
      </w:pPr>
      <w:r w:rsidRPr="001A16CB">
        <w:rPr>
          <w:rFonts w:ascii="Times New Roman" w:hAnsi="Times New Roman" w:cs="Times New Roman"/>
          <w:sz w:val="24"/>
          <w:szCs w:val="24"/>
        </w:rPr>
        <w:t>(Signature and seal of the Notary)</w:t>
      </w:r>
    </w:p>
    <w:p w:rsidR="00AD2F31" w:rsidRPr="001A16CB" w:rsidRDefault="00AD2F31" w:rsidP="001A16CB">
      <w:pPr>
        <w:spacing w:line="276" w:lineRule="auto"/>
        <w:rPr>
          <w:rFonts w:ascii="Times New Roman" w:hAnsi="Times New Roman" w:cs="Times New Roman"/>
          <w:sz w:val="24"/>
          <w:szCs w:val="24"/>
        </w:rPr>
      </w:pPr>
    </w:p>
    <w:sectPr w:rsidR="00AD2F31" w:rsidRPr="001A16CB" w:rsidSect="00F0492E">
      <w:pgSz w:w="11906" w:h="16838"/>
      <w:pgMar w:top="851" w:right="1440" w:bottom="1440" w:left="1440"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IDFont+F2">
    <w:altName w:val="Times New Roman"/>
    <w:panose1 w:val="00000000000000000000"/>
    <w:charset w:val="B1"/>
    <w:family w:val="auto"/>
    <w:notTrueType/>
    <w:pitch w:val="default"/>
    <w:sig w:usb0="00000801" w:usb1="00000000" w:usb2="00000000" w:usb3="00000000" w:csb0="0000002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angal">
    <w:altName w:val="Courier New"/>
    <w:panose1 w:val="00000400000000000000"/>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irmala UI">
    <w:panose1 w:val="020B0502040204020203"/>
    <w:charset w:val="00"/>
    <w:family w:val="swiss"/>
    <w:pitch w:val="variable"/>
    <w:sig w:usb0="80FF8023" w:usb1="0200004A" w:usb2="000002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157B5"/>
    <w:multiLevelType w:val="hybridMultilevel"/>
    <w:tmpl w:val="1226C38E"/>
    <w:lvl w:ilvl="0" w:tplc="9E862996">
      <w:start w:val="3"/>
      <w:numFmt w:val="lowerLetter"/>
      <w:lvlText w:val="(%1)"/>
      <w:lvlJc w:val="left"/>
      <w:pPr>
        <w:ind w:left="1349" w:hanging="357"/>
      </w:pPr>
      <w:rPr>
        <w:rFonts w:hint="default"/>
        <w:spacing w:val="0"/>
        <w:w w:val="79"/>
        <w:lang w:val="en-US" w:eastAsia="en-US" w:bidi="ar-SA"/>
      </w:rPr>
    </w:lvl>
    <w:lvl w:ilvl="1" w:tplc="ECEE02CA">
      <w:numFmt w:val="bullet"/>
      <w:lvlText w:val="•"/>
      <w:lvlJc w:val="left"/>
      <w:pPr>
        <w:ind w:left="2220" w:hanging="357"/>
      </w:pPr>
      <w:rPr>
        <w:rFonts w:hint="default"/>
        <w:lang w:val="en-US" w:eastAsia="en-US" w:bidi="ar-SA"/>
      </w:rPr>
    </w:lvl>
    <w:lvl w:ilvl="2" w:tplc="71D21052">
      <w:numFmt w:val="bullet"/>
      <w:lvlText w:val="•"/>
      <w:lvlJc w:val="left"/>
      <w:pPr>
        <w:ind w:left="3095" w:hanging="357"/>
      </w:pPr>
      <w:rPr>
        <w:rFonts w:hint="default"/>
        <w:lang w:val="en-US" w:eastAsia="en-US" w:bidi="ar-SA"/>
      </w:rPr>
    </w:lvl>
    <w:lvl w:ilvl="3" w:tplc="905CC572">
      <w:numFmt w:val="bullet"/>
      <w:lvlText w:val="•"/>
      <w:lvlJc w:val="left"/>
      <w:pPr>
        <w:ind w:left="3970" w:hanging="357"/>
      </w:pPr>
      <w:rPr>
        <w:rFonts w:hint="default"/>
        <w:lang w:val="en-US" w:eastAsia="en-US" w:bidi="ar-SA"/>
      </w:rPr>
    </w:lvl>
    <w:lvl w:ilvl="4" w:tplc="5CC218AA">
      <w:numFmt w:val="bullet"/>
      <w:lvlText w:val="•"/>
      <w:lvlJc w:val="left"/>
      <w:pPr>
        <w:ind w:left="4845" w:hanging="357"/>
      </w:pPr>
      <w:rPr>
        <w:rFonts w:hint="default"/>
        <w:lang w:val="en-US" w:eastAsia="en-US" w:bidi="ar-SA"/>
      </w:rPr>
    </w:lvl>
    <w:lvl w:ilvl="5" w:tplc="8FFEAB38">
      <w:numFmt w:val="bullet"/>
      <w:lvlText w:val="•"/>
      <w:lvlJc w:val="left"/>
      <w:pPr>
        <w:ind w:left="5720" w:hanging="357"/>
      </w:pPr>
      <w:rPr>
        <w:rFonts w:hint="default"/>
        <w:lang w:val="en-US" w:eastAsia="en-US" w:bidi="ar-SA"/>
      </w:rPr>
    </w:lvl>
    <w:lvl w:ilvl="6" w:tplc="F22055E6">
      <w:numFmt w:val="bullet"/>
      <w:lvlText w:val="•"/>
      <w:lvlJc w:val="left"/>
      <w:pPr>
        <w:ind w:left="6594" w:hanging="357"/>
      </w:pPr>
      <w:rPr>
        <w:rFonts w:hint="default"/>
        <w:lang w:val="en-US" w:eastAsia="en-US" w:bidi="ar-SA"/>
      </w:rPr>
    </w:lvl>
    <w:lvl w:ilvl="7" w:tplc="DBA03A60">
      <w:numFmt w:val="bullet"/>
      <w:lvlText w:val="•"/>
      <w:lvlJc w:val="left"/>
      <w:pPr>
        <w:ind w:left="7469" w:hanging="357"/>
      </w:pPr>
      <w:rPr>
        <w:rFonts w:hint="default"/>
        <w:lang w:val="en-US" w:eastAsia="en-US" w:bidi="ar-SA"/>
      </w:rPr>
    </w:lvl>
    <w:lvl w:ilvl="8" w:tplc="EB280160">
      <w:numFmt w:val="bullet"/>
      <w:lvlText w:val="•"/>
      <w:lvlJc w:val="left"/>
      <w:pPr>
        <w:ind w:left="8344" w:hanging="357"/>
      </w:pPr>
      <w:rPr>
        <w:rFonts w:hint="default"/>
        <w:lang w:val="en-US" w:eastAsia="en-US" w:bidi="ar-SA"/>
      </w:rPr>
    </w:lvl>
  </w:abstractNum>
  <w:abstractNum w:abstractNumId="1" w15:restartNumberingAfterBreak="0">
    <w:nsid w:val="05E5543E"/>
    <w:multiLevelType w:val="hybridMultilevel"/>
    <w:tmpl w:val="4EDA876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0500D30"/>
    <w:multiLevelType w:val="hybridMultilevel"/>
    <w:tmpl w:val="6064366C"/>
    <w:lvl w:ilvl="0" w:tplc="E9DAD7AE">
      <w:start w:val="1"/>
      <w:numFmt w:val="lowerLetter"/>
      <w:lvlText w:val="%1."/>
      <w:lvlJc w:val="left"/>
      <w:pPr>
        <w:ind w:left="1080" w:hanging="360"/>
      </w:pPr>
      <w:rPr>
        <w:b/>
        <w:bCs/>
      </w:rPr>
    </w:lvl>
    <w:lvl w:ilvl="1" w:tplc="55A28C10">
      <w:start w:val="1"/>
      <w:numFmt w:val="lowerLetter"/>
      <w:lvlText w:val="%2."/>
      <w:lvlJc w:val="left"/>
      <w:pPr>
        <w:ind w:left="1800" w:hanging="360"/>
      </w:pPr>
      <w:rPr>
        <w:b/>
        <w:bCs/>
      </w:r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10CF19FD"/>
    <w:multiLevelType w:val="hybridMultilevel"/>
    <w:tmpl w:val="83E2F27A"/>
    <w:lvl w:ilvl="0" w:tplc="40090015">
      <w:start w:val="1"/>
      <w:numFmt w:val="upperLetter"/>
      <w:lvlText w:val="%1."/>
      <w:lvlJc w:val="left"/>
      <w:pPr>
        <w:ind w:left="862" w:hanging="360"/>
      </w:pPr>
      <w:rPr>
        <w:b/>
        <w:bCs/>
        <w:sz w:val="28"/>
        <w:szCs w:val="28"/>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1265573D"/>
    <w:multiLevelType w:val="hybridMultilevel"/>
    <w:tmpl w:val="882691E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5687965"/>
    <w:multiLevelType w:val="hybridMultilevel"/>
    <w:tmpl w:val="BE3E032E"/>
    <w:lvl w:ilvl="0" w:tplc="23E4607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0">
    <w:nsid w:val="19297B11"/>
    <w:multiLevelType w:val="hybridMultilevel"/>
    <w:tmpl w:val="23F0228E"/>
    <w:lvl w:ilvl="0" w:tplc="4009001B">
      <w:start w:val="1"/>
      <w:numFmt w:val="lowerRoman"/>
      <w:lvlText w:val="%1."/>
      <w:lvlJc w:val="right"/>
      <w:pPr>
        <w:ind w:left="1157" w:hanging="360"/>
      </w:pPr>
    </w:lvl>
    <w:lvl w:ilvl="1" w:tplc="40090019" w:tentative="1">
      <w:start w:val="1"/>
      <w:numFmt w:val="lowerLetter"/>
      <w:lvlText w:val="%2."/>
      <w:lvlJc w:val="left"/>
      <w:pPr>
        <w:ind w:left="1877" w:hanging="360"/>
      </w:pPr>
    </w:lvl>
    <w:lvl w:ilvl="2" w:tplc="4009001B" w:tentative="1">
      <w:start w:val="1"/>
      <w:numFmt w:val="lowerRoman"/>
      <w:lvlText w:val="%3."/>
      <w:lvlJc w:val="right"/>
      <w:pPr>
        <w:ind w:left="2597" w:hanging="180"/>
      </w:pPr>
    </w:lvl>
    <w:lvl w:ilvl="3" w:tplc="4009000F" w:tentative="1">
      <w:start w:val="1"/>
      <w:numFmt w:val="decimal"/>
      <w:lvlText w:val="%4."/>
      <w:lvlJc w:val="left"/>
      <w:pPr>
        <w:ind w:left="3317" w:hanging="360"/>
      </w:pPr>
    </w:lvl>
    <w:lvl w:ilvl="4" w:tplc="40090019" w:tentative="1">
      <w:start w:val="1"/>
      <w:numFmt w:val="lowerLetter"/>
      <w:lvlText w:val="%5."/>
      <w:lvlJc w:val="left"/>
      <w:pPr>
        <w:ind w:left="4037" w:hanging="360"/>
      </w:pPr>
    </w:lvl>
    <w:lvl w:ilvl="5" w:tplc="4009001B" w:tentative="1">
      <w:start w:val="1"/>
      <w:numFmt w:val="lowerRoman"/>
      <w:lvlText w:val="%6."/>
      <w:lvlJc w:val="right"/>
      <w:pPr>
        <w:ind w:left="4757" w:hanging="180"/>
      </w:pPr>
    </w:lvl>
    <w:lvl w:ilvl="6" w:tplc="4009000F" w:tentative="1">
      <w:start w:val="1"/>
      <w:numFmt w:val="decimal"/>
      <w:lvlText w:val="%7."/>
      <w:lvlJc w:val="left"/>
      <w:pPr>
        <w:ind w:left="5477" w:hanging="360"/>
      </w:pPr>
    </w:lvl>
    <w:lvl w:ilvl="7" w:tplc="40090019" w:tentative="1">
      <w:start w:val="1"/>
      <w:numFmt w:val="lowerLetter"/>
      <w:lvlText w:val="%8."/>
      <w:lvlJc w:val="left"/>
      <w:pPr>
        <w:ind w:left="6197" w:hanging="360"/>
      </w:pPr>
    </w:lvl>
    <w:lvl w:ilvl="8" w:tplc="4009001B" w:tentative="1">
      <w:start w:val="1"/>
      <w:numFmt w:val="lowerRoman"/>
      <w:lvlText w:val="%9."/>
      <w:lvlJc w:val="right"/>
      <w:pPr>
        <w:ind w:left="6917" w:hanging="180"/>
      </w:pPr>
    </w:lvl>
  </w:abstractNum>
  <w:abstractNum w:abstractNumId="7" w15:restartNumberingAfterBreak="0">
    <w:nsid w:val="1F1F1270"/>
    <w:multiLevelType w:val="hybridMultilevel"/>
    <w:tmpl w:val="EF30901E"/>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FC573E8"/>
    <w:multiLevelType w:val="hybridMultilevel"/>
    <w:tmpl w:val="A482C0EE"/>
    <w:lvl w:ilvl="0" w:tplc="FFC844BE">
      <w:start w:val="2"/>
      <w:numFmt w:val="lowerRoman"/>
      <w:lvlText w:val="(%1)"/>
      <w:lvlJc w:val="left"/>
      <w:pPr>
        <w:ind w:left="1454" w:hanging="296"/>
      </w:pPr>
      <w:rPr>
        <w:rFonts w:ascii="Calibri" w:eastAsia="Calibri" w:hAnsi="Calibri" w:cs="Calibri" w:hint="default"/>
        <w:b w:val="0"/>
        <w:bCs w:val="0"/>
        <w:i w:val="0"/>
        <w:iCs w:val="0"/>
        <w:spacing w:val="-1"/>
        <w:w w:val="98"/>
        <w:sz w:val="18"/>
        <w:szCs w:val="18"/>
        <w:lang w:val="en-US" w:eastAsia="en-US" w:bidi="ar-SA"/>
      </w:rPr>
    </w:lvl>
    <w:lvl w:ilvl="1" w:tplc="C0BC7394">
      <w:numFmt w:val="bullet"/>
      <w:lvlText w:val="•"/>
      <w:lvlJc w:val="left"/>
      <w:pPr>
        <w:ind w:left="1891" w:hanging="267"/>
      </w:pPr>
      <w:rPr>
        <w:rFonts w:ascii="Calibri" w:eastAsia="Calibri" w:hAnsi="Calibri" w:cs="Calibri" w:hint="default"/>
        <w:spacing w:val="0"/>
        <w:w w:val="103"/>
        <w:lang w:val="en-US" w:eastAsia="en-US" w:bidi="ar-SA"/>
      </w:rPr>
    </w:lvl>
    <w:lvl w:ilvl="2" w:tplc="83EA114E">
      <w:numFmt w:val="bullet"/>
      <w:lvlText w:val="•"/>
      <w:lvlJc w:val="left"/>
      <w:pPr>
        <w:ind w:left="2768" w:hanging="267"/>
      </w:pPr>
      <w:rPr>
        <w:rFonts w:hint="default"/>
        <w:lang w:val="en-US" w:eastAsia="en-US" w:bidi="ar-SA"/>
      </w:rPr>
    </w:lvl>
    <w:lvl w:ilvl="3" w:tplc="3EE67202">
      <w:numFmt w:val="bullet"/>
      <w:lvlText w:val="•"/>
      <w:lvlJc w:val="left"/>
      <w:pPr>
        <w:ind w:left="3637" w:hanging="267"/>
      </w:pPr>
      <w:rPr>
        <w:rFonts w:hint="default"/>
        <w:lang w:val="en-US" w:eastAsia="en-US" w:bidi="ar-SA"/>
      </w:rPr>
    </w:lvl>
    <w:lvl w:ilvl="4" w:tplc="4C967F9C">
      <w:numFmt w:val="bullet"/>
      <w:lvlText w:val="•"/>
      <w:lvlJc w:val="left"/>
      <w:pPr>
        <w:ind w:left="4506" w:hanging="267"/>
      </w:pPr>
      <w:rPr>
        <w:rFonts w:hint="default"/>
        <w:lang w:val="en-US" w:eastAsia="en-US" w:bidi="ar-SA"/>
      </w:rPr>
    </w:lvl>
    <w:lvl w:ilvl="5" w:tplc="284AFB84">
      <w:numFmt w:val="bullet"/>
      <w:lvlText w:val="•"/>
      <w:lvlJc w:val="left"/>
      <w:pPr>
        <w:ind w:left="5375" w:hanging="267"/>
      </w:pPr>
      <w:rPr>
        <w:rFonts w:hint="default"/>
        <w:lang w:val="en-US" w:eastAsia="en-US" w:bidi="ar-SA"/>
      </w:rPr>
    </w:lvl>
    <w:lvl w:ilvl="6" w:tplc="7EDAF6FC">
      <w:numFmt w:val="bullet"/>
      <w:lvlText w:val="•"/>
      <w:lvlJc w:val="left"/>
      <w:pPr>
        <w:ind w:left="6244" w:hanging="267"/>
      </w:pPr>
      <w:rPr>
        <w:rFonts w:hint="default"/>
        <w:lang w:val="en-US" w:eastAsia="en-US" w:bidi="ar-SA"/>
      </w:rPr>
    </w:lvl>
    <w:lvl w:ilvl="7" w:tplc="D6307B00">
      <w:numFmt w:val="bullet"/>
      <w:lvlText w:val="•"/>
      <w:lvlJc w:val="left"/>
      <w:pPr>
        <w:ind w:left="7113" w:hanging="267"/>
      </w:pPr>
      <w:rPr>
        <w:rFonts w:hint="default"/>
        <w:lang w:val="en-US" w:eastAsia="en-US" w:bidi="ar-SA"/>
      </w:rPr>
    </w:lvl>
    <w:lvl w:ilvl="8" w:tplc="27D44896">
      <w:numFmt w:val="bullet"/>
      <w:lvlText w:val="•"/>
      <w:lvlJc w:val="left"/>
      <w:pPr>
        <w:ind w:left="7982" w:hanging="267"/>
      </w:pPr>
      <w:rPr>
        <w:rFonts w:hint="default"/>
        <w:lang w:val="en-US" w:eastAsia="en-US" w:bidi="ar-SA"/>
      </w:rPr>
    </w:lvl>
  </w:abstractNum>
  <w:abstractNum w:abstractNumId="9" w15:restartNumberingAfterBreak="0">
    <w:nsid w:val="2077275B"/>
    <w:multiLevelType w:val="hybridMultilevel"/>
    <w:tmpl w:val="8D7C3AE6"/>
    <w:lvl w:ilvl="0" w:tplc="4009000B">
      <w:start w:val="1"/>
      <w:numFmt w:val="bullet"/>
      <w:lvlText w:val=""/>
      <w:lvlJc w:val="left"/>
      <w:pPr>
        <w:ind w:left="720" w:hanging="360"/>
      </w:pPr>
      <w:rPr>
        <w:rFonts w:ascii="Wingdings" w:hAnsi="Wingdings"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55E314D"/>
    <w:multiLevelType w:val="hybridMultilevel"/>
    <w:tmpl w:val="02723D8A"/>
    <w:lvl w:ilvl="0" w:tplc="677803EC">
      <w:start w:val="1"/>
      <w:numFmt w:val="decimal"/>
      <w:lvlText w:val="%1."/>
      <w:lvlJc w:val="left"/>
      <w:pPr>
        <w:ind w:left="1080" w:hanging="360"/>
      </w:pPr>
      <w:rPr>
        <w:rFonts w:ascii="CIDFont+F2" w:eastAsiaTheme="minorHAnsi" w:hAnsi="CIDFont+F2" w:cs="CIDFont+F2"/>
        <w:b/>
        <w:bCs/>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26DB4881"/>
    <w:multiLevelType w:val="hybridMultilevel"/>
    <w:tmpl w:val="A6C8BBC8"/>
    <w:lvl w:ilvl="0" w:tplc="6F7C77EA">
      <w:start w:val="2"/>
      <w:numFmt w:val="upperLetter"/>
      <w:lvlText w:val="%1."/>
      <w:lvlJc w:val="left"/>
      <w:pPr>
        <w:ind w:left="753" w:hanging="618"/>
      </w:pPr>
      <w:rPr>
        <w:rFonts w:ascii="Arial" w:eastAsia="Arial" w:hAnsi="Arial" w:cs="Arial" w:hint="default"/>
        <w:b w:val="0"/>
        <w:bCs w:val="0"/>
        <w:i w:val="0"/>
        <w:iCs w:val="0"/>
        <w:spacing w:val="-1"/>
        <w:w w:val="81"/>
        <w:sz w:val="23"/>
        <w:szCs w:val="23"/>
        <w:lang w:val="en-US" w:eastAsia="en-US" w:bidi="ar-SA"/>
      </w:rPr>
    </w:lvl>
    <w:lvl w:ilvl="1" w:tplc="AEB63296">
      <w:start w:val="1"/>
      <w:numFmt w:val="lowerLetter"/>
      <w:lvlText w:val="(%2)"/>
      <w:lvlJc w:val="left"/>
      <w:pPr>
        <w:ind w:left="1056" w:hanging="318"/>
      </w:pPr>
      <w:rPr>
        <w:rFonts w:hint="default"/>
        <w:spacing w:val="-1"/>
        <w:w w:val="90"/>
        <w:lang w:val="en-US" w:eastAsia="en-US" w:bidi="ar-SA"/>
      </w:rPr>
    </w:lvl>
    <w:lvl w:ilvl="2" w:tplc="F8BAA8DE">
      <w:numFmt w:val="bullet"/>
      <w:lvlText w:val="•"/>
      <w:lvlJc w:val="left"/>
      <w:pPr>
        <w:ind w:left="2045" w:hanging="318"/>
      </w:pPr>
      <w:rPr>
        <w:rFonts w:hint="default"/>
        <w:lang w:val="en-US" w:eastAsia="en-US" w:bidi="ar-SA"/>
      </w:rPr>
    </w:lvl>
    <w:lvl w:ilvl="3" w:tplc="C05053AE">
      <w:numFmt w:val="bullet"/>
      <w:lvlText w:val="•"/>
      <w:lvlJc w:val="left"/>
      <w:pPr>
        <w:ind w:left="3030" w:hanging="318"/>
      </w:pPr>
      <w:rPr>
        <w:rFonts w:hint="default"/>
        <w:lang w:val="en-US" w:eastAsia="en-US" w:bidi="ar-SA"/>
      </w:rPr>
    </w:lvl>
    <w:lvl w:ilvl="4" w:tplc="8B0CEFF2">
      <w:numFmt w:val="bullet"/>
      <w:lvlText w:val="•"/>
      <w:lvlJc w:val="left"/>
      <w:pPr>
        <w:ind w:left="4016" w:hanging="318"/>
      </w:pPr>
      <w:rPr>
        <w:rFonts w:hint="default"/>
        <w:lang w:val="en-US" w:eastAsia="en-US" w:bidi="ar-SA"/>
      </w:rPr>
    </w:lvl>
    <w:lvl w:ilvl="5" w:tplc="AE8CDB6A">
      <w:numFmt w:val="bullet"/>
      <w:lvlText w:val="•"/>
      <w:lvlJc w:val="left"/>
      <w:pPr>
        <w:ind w:left="5001" w:hanging="318"/>
      </w:pPr>
      <w:rPr>
        <w:rFonts w:hint="default"/>
        <w:lang w:val="en-US" w:eastAsia="en-US" w:bidi="ar-SA"/>
      </w:rPr>
    </w:lvl>
    <w:lvl w:ilvl="6" w:tplc="EE06E618">
      <w:numFmt w:val="bullet"/>
      <w:lvlText w:val="•"/>
      <w:lvlJc w:val="left"/>
      <w:pPr>
        <w:ind w:left="5986" w:hanging="318"/>
      </w:pPr>
      <w:rPr>
        <w:rFonts w:hint="default"/>
        <w:lang w:val="en-US" w:eastAsia="en-US" w:bidi="ar-SA"/>
      </w:rPr>
    </w:lvl>
    <w:lvl w:ilvl="7" w:tplc="DFBCE712">
      <w:numFmt w:val="bullet"/>
      <w:lvlText w:val="•"/>
      <w:lvlJc w:val="left"/>
      <w:pPr>
        <w:ind w:left="6972" w:hanging="318"/>
      </w:pPr>
      <w:rPr>
        <w:rFonts w:hint="default"/>
        <w:lang w:val="en-US" w:eastAsia="en-US" w:bidi="ar-SA"/>
      </w:rPr>
    </w:lvl>
    <w:lvl w:ilvl="8" w:tplc="2F206048">
      <w:numFmt w:val="bullet"/>
      <w:lvlText w:val="•"/>
      <w:lvlJc w:val="left"/>
      <w:pPr>
        <w:ind w:left="7957" w:hanging="318"/>
      </w:pPr>
      <w:rPr>
        <w:rFonts w:hint="default"/>
        <w:lang w:val="en-US" w:eastAsia="en-US" w:bidi="ar-SA"/>
      </w:rPr>
    </w:lvl>
  </w:abstractNum>
  <w:abstractNum w:abstractNumId="12" w15:restartNumberingAfterBreak="0">
    <w:nsid w:val="26EC63AA"/>
    <w:multiLevelType w:val="hybridMultilevel"/>
    <w:tmpl w:val="71FC43C2"/>
    <w:lvl w:ilvl="0" w:tplc="40090001">
      <w:start w:val="1"/>
      <w:numFmt w:val="bullet"/>
      <w:lvlText w:val=""/>
      <w:lvlJc w:val="left"/>
      <w:pPr>
        <w:ind w:left="1440" w:hanging="360"/>
      </w:pPr>
      <w:rPr>
        <w:rFonts w:ascii="Symbol" w:hAnsi="Symbol" w:hint="default"/>
      </w:rPr>
    </w:lvl>
    <w:lvl w:ilvl="1" w:tplc="40090003">
      <w:start w:val="1"/>
      <w:numFmt w:val="bullet"/>
      <w:lvlText w:val="o"/>
      <w:lvlJc w:val="left"/>
      <w:pPr>
        <w:ind w:left="2160" w:hanging="360"/>
      </w:pPr>
      <w:rPr>
        <w:rFonts w:ascii="Courier New" w:hAnsi="Courier New" w:cs="Courier New" w:hint="default"/>
      </w:rPr>
    </w:lvl>
    <w:lvl w:ilvl="2" w:tplc="40090005">
      <w:start w:val="1"/>
      <w:numFmt w:val="bullet"/>
      <w:lvlText w:val=""/>
      <w:lvlJc w:val="left"/>
      <w:pPr>
        <w:ind w:left="2880" w:hanging="360"/>
      </w:pPr>
      <w:rPr>
        <w:rFonts w:ascii="Wingdings" w:hAnsi="Wingdings" w:hint="default"/>
      </w:rPr>
    </w:lvl>
    <w:lvl w:ilvl="3" w:tplc="40090001">
      <w:start w:val="1"/>
      <w:numFmt w:val="bullet"/>
      <w:lvlText w:val=""/>
      <w:lvlJc w:val="left"/>
      <w:pPr>
        <w:ind w:left="3600" w:hanging="360"/>
      </w:pPr>
      <w:rPr>
        <w:rFonts w:ascii="Symbol" w:hAnsi="Symbol" w:hint="default"/>
      </w:rPr>
    </w:lvl>
    <w:lvl w:ilvl="4" w:tplc="40090003">
      <w:start w:val="1"/>
      <w:numFmt w:val="bullet"/>
      <w:lvlText w:val="o"/>
      <w:lvlJc w:val="left"/>
      <w:pPr>
        <w:ind w:left="4320" w:hanging="360"/>
      </w:pPr>
      <w:rPr>
        <w:rFonts w:ascii="Courier New" w:hAnsi="Courier New" w:cs="Courier New" w:hint="default"/>
      </w:rPr>
    </w:lvl>
    <w:lvl w:ilvl="5" w:tplc="40090005">
      <w:start w:val="1"/>
      <w:numFmt w:val="bullet"/>
      <w:lvlText w:val=""/>
      <w:lvlJc w:val="left"/>
      <w:pPr>
        <w:ind w:left="5040" w:hanging="360"/>
      </w:pPr>
      <w:rPr>
        <w:rFonts w:ascii="Wingdings" w:hAnsi="Wingdings" w:hint="default"/>
      </w:rPr>
    </w:lvl>
    <w:lvl w:ilvl="6" w:tplc="40090001">
      <w:start w:val="1"/>
      <w:numFmt w:val="bullet"/>
      <w:lvlText w:val=""/>
      <w:lvlJc w:val="left"/>
      <w:pPr>
        <w:ind w:left="5760" w:hanging="360"/>
      </w:pPr>
      <w:rPr>
        <w:rFonts w:ascii="Symbol" w:hAnsi="Symbol" w:hint="default"/>
      </w:rPr>
    </w:lvl>
    <w:lvl w:ilvl="7" w:tplc="40090003">
      <w:start w:val="1"/>
      <w:numFmt w:val="bullet"/>
      <w:lvlText w:val="o"/>
      <w:lvlJc w:val="left"/>
      <w:pPr>
        <w:ind w:left="6480" w:hanging="360"/>
      </w:pPr>
      <w:rPr>
        <w:rFonts w:ascii="Courier New" w:hAnsi="Courier New" w:cs="Courier New" w:hint="default"/>
      </w:rPr>
    </w:lvl>
    <w:lvl w:ilvl="8" w:tplc="40090005">
      <w:start w:val="1"/>
      <w:numFmt w:val="bullet"/>
      <w:lvlText w:val=""/>
      <w:lvlJc w:val="left"/>
      <w:pPr>
        <w:ind w:left="7200" w:hanging="360"/>
      </w:pPr>
      <w:rPr>
        <w:rFonts w:ascii="Wingdings" w:hAnsi="Wingdings" w:hint="default"/>
      </w:rPr>
    </w:lvl>
  </w:abstractNum>
  <w:abstractNum w:abstractNumId="13" w15:restartNumberingAfterBreak="0">
    <w:nsid w:val="28C421A6"/>
    <w:multiLevelType w:val="hybridMultilevel"/>
    <w:tmpl w:val="BDCCD612"/>
    <w:lvl w:ilvl="0" w:tplc="EA5E9A2C">
      <w:start w:val="1"/>
      <w:numFmt w:val="decimal"/>
      <w:lvlText w:val="%1."/>
      <w:lvlJc w:val="left"/>
      <w:pPr>
        <w:ind w:left="1466" w:hanging="339"/>
      </w:pPr>
      <w:rPr>
        <w:rFonts w:ascii="Times New Roman" w:eastAsia="Calibri" w:hAnsi="Times New Roman" w:cs="Times New Roman" w:hint="default"/>
        <w:b/>
        <w:bCs/>
        <w:i w:val="0"/>
        <w:iCs w:val="0"/>
        <w:spacing w:val="0"/>
        <w:w w:val="101"/>
        <w:sz w:val="24"/>
        <w:szCs w:val="24"/>
        <w:lang w:val="en-US" w:eastAsia="en-US" w:bidi="ar-SA"/>
      </w:rPr>
    </w:lvl>
    <w:lvl w:ilvl="1" w:tplc="EE5CD04A">
      <w:numFmt w:val="bullet"/>
      <w:lvlText w:val="•"/>
      <w:lvlJc w:val="left"/>
      <w:pPr>
        <w:ind w:left="2286" w:hanging="339"/>
      </w:pPr>
      <w:rPr>
        <w:rFonts w:hint="default"/>
        <w:lang w:val="en-US" w:eastAsia="en-US" w:bidi="ar-SA"/>
      </w:rPr>
    </w:lvl>
    <w:lvl w:ilvl="2" w:tplc="3F285452">
      <w:numFmt w:val="bullet"/>
      <w:lvlText w:val="•"/>
      <w:lvlJc w:val="left"/>
      <w:pPr>
        <w:ind w:left="3112" w:hanging="339"/>
      </w:pPr>
      <w:rPr>
        <w:rFonts w:hint="default"/>
        <w:lang w:val="en-US" w:eastAsia="en-US" w:bidi="ar-SA"/>
      </w:rPr>
    </w:lvl>
    <w:lvl w:ilvl="3" w:tplc="48345C5A">
      <w:numFmt w:val="bullet"/>
      <w:lvlText w:val="•"/>
      <w:lvlJc w:val="left"/>
      <w:pPr>
        <w:ind w:left="3938" w:hanging="339"/>
      </w:pPr>
      <w:rPr>
        <w:rFonts w:hint="default"/>
        <w:lang w:val="en-US" w:eastAsia="en-US" w:bidi="ar-SA"/>
      </w:rPr>
    </w:lvl>
    <w:lvl w:ilvl="4" w:tplc="4D2AB402">
      <w:numFmt w:val="bullet"/>
      <w:lvlText w:val="•"/>
      <w:lvlJc w:val="left"/>
      <w:pPr>
        <w:ind w:left="4764" w:hanging="339"/>
      </w:pPr>
      <w:rPr>
        <w:rFonts w:hint="default"/>
        <w:lang w:val="en-US" w:eastAsia="en-US" w:bidi="ar-SA"/>
      </w:rPr>
    </w:lvl>
    <w:lvl w:ilvl="5" w:tplc="5C7EA80A">
      <w:numFmt w:val="bullet"/>
      <w:lvlText w:val="•"/>
      <w:lvlJc w:val="left"/>
      <w:pPr>
        <w:ind w:left="5590" w:hanging="339"/>
      </w:pPr>
      <w:rPr>
        <w:rFonts w:hint="default"/>
        <w:lang w:val="en-US" w:eastAsia="en-US" w:bidi="ar-SA"/>
      </w:rPr>
    </w:lvl>
    <w:lvl w:ilvl="6" w:tplc="240EB406">
      <w:numFmt w:val="bullet"/>
      <w:lvlText w:val="•"/>
      <w:lvlJc w:val="left"/>
      <w:pPr>
        <w:ind w:left="6416" w:hanging="339"/>
      </w:pPr>
      <w:rPr>
        <w:rFonts w:hint="default"/>
        <w:lang w:val="en-US" w:eastAsia="en-US" w:bidi="ar-SA"/>
      </w:rPr>
    </w:lvl>
    <w:lvl w:ilvl="7" w:tplc="C7E8A582">
      <w:numFmt w:val="bullet"/>
      <w:lvlText w:val="•"/>
      <w:lvlJc w:val="left"/>
      <w:pPr>
        <w:ind w:left="7242" w:hanging="339"/>
      </w:pPr>
      <w:rPr>
        <w:rFonts w:hint="default"/>
        <w:lang w:val="en-US" w:eastAsia="en-US" w:bidi="ar-SA"/>
      </w:rPr>
    </w:lvl>
    <w:lvl w:ilvl="8" w:tplc="DDCED146">
      <w:numFmt w:val="bullet"/>
      <w:lvlText w:val="•"/>
      <w:lvlJc w:val="left"/>
      <w:pPr>
        <w:ind w:left="8068" w:hanging="339"/>
      </w:pPr>
      <w:rPr>
        <w:rFonts w:hint="default"/>
        <w:lang w:val="en-US" w:eastAsia="en-US" w:bidi="ar-SA"/>
      </w:rPr>
    </w:lvl>
  </w:abstractNum>
  <w:abstractNum w:abstractNumId="14" w15:restartNumberingAfterBreak="0">
    <w:nsid w:val="2CF7306A"/>
    <w:multiLevelType w:val="hybridMultilevel"/>
    <w:tmpl w:val="56CA09F2"/>
    <w:lvl w:ilvl="0" w:tplc="E7A64836">
      <w:start w:val="1"/>
      <w:numFmt w:val="decimal"/>
      <w:lvlText w:val="%1"/>
      <w:lvlJc w:val="left"/>
      <w:pPr>
        <w:ind w:left="1372" w:hanging="677"/>
      </w:pPr>
      <w:rPr>
        <w:rFonts w:ascii="Times New Roman" w:eastAsia="Calibri" w:hAnsi="Times New Roman" w:cs="Times New Roman" w:hint="default"/>
        <w:b/>
        <w:bCs/>
        <w:i w:val="0"/>
        <w:iCs w:val="0"/>
        <w:spacing w:val="0"/>
        <w:w w:val="101"/>
        <w:sz w:val="24"/>
        <w:szCs w:val="24"/>
        <w:lang w:val="en-US" w:eastAsia="en-US" w:bidi="ar-SA"/>
      </w:rPr>
    </w:lvl>
    <w:lvl w:ilvl="1" w:tplc="9F9EF6EC">
      <w:numFmt w:val="bullet"/>
      <w:lvlText w:val="•"/>
      <w:lvlJc w:val="left"/>
      <w:pPr>
        <w:ind w:left="2192" w:hanging="677"/>
      </w:pPr>
      <w:rPr>
        <w:rFonts w:hint="default"/>
        <w:lang w:val="en-US" w:eastAsia="en-US" w:bidi="ar-SA"/>
      </w:rPr>
    </w:lvl>
    <w:lvl w:ilvl="2" w:tplc="8512923C">
      <w:numFmt w:val="bullet"/>
      <w:lvlText w:val="•"/>
      <w:lvlJc w:val="left"/>
      <w:pPr>
        <w:ind w:left="3018" w:hanging="677"/>
      </w:pPr>
      <w:rPr>
        <w:rFonts w:hint="default"/>
        <w:lang w:val="en-US" w:eastAsia="en-US" w:bidi="ar-SA"/>
      </w:rPr>
    </w:lvl>
    <w:lvl w:ilvl="3" w:tplc="A84E5C50">
      <w:numFmt w:val="bullet"/>
      <w:lvlText w:val="•"/>
      <w:lvlJc w:val="left"/>
      <w:pPr>
        <w:ind w:left="3844" w:hanging="677"/>
      </w:pPr>
      <w:rPr>
        <w:rFonts w:hint="default"/>
        <w:lang w:val="en-US" w:eastAsia="en-US" w:bidi="ar-SA"/>
      </w:rPr>
    </w:lvl>
    <w:lvl w:ilvl="4" w:tplc="D59EC9F6">
      <w:numFmt w:val="bullet"/>
      <w:lvlText w:val="•"/>
      <w:lvlJc w:val="left"/>
      <w:pPr>
        <w:ind w:left="4670" w:hanging="677"/>
      </w:pPr>
      <w:rPr>
        <w:rFonts w:hint="default"/>
        <w:lang w:val="en-US" w:eastAsia="en-US" w:bidi="ar-SA"/>
      </w:rPr>
    </w:lvl>
    <w:lvl w:ilvl="5" w:tplc="55B43B46">
      <w:numFmt w:val="bullet"/>
      <w:lvlText w:val="•"/>
      <w:lvlJc w:val="left"/>
      <w:pPr>
        <w:ind w:left="5496" w:hanging="677"/>
      </w:pPr>
      <w:rPr>
        <w:rFonts w:hint="default"/>
        <w:lang w:val="en-US" w:eastAsia="en-US" w:bidi="ar-SA"/>
      </w:rPr>
    </w:lvl>
    <w:lvl w:ilvl="6" w:tplc="397A8D46">
      <w:numFmt w:val="bullet"/>
      <w:lvlText w:val="•"/>
      <w:lvlJc w:val="left"/>
      <w:pPr>
        <w:ind w:left="6322" w:hanging="677"/>
      </w:pPr>
      <w:rPr>
        <w:rFonts w:hint="default"/>
        <w:lang w:val="en-US" w:eastAsia="en-US" w:bidi="ar-SA"/>
      </w:rPr>
    </w:lvl>
    <w:lvl w:ilvl="7" w:tplc="40682CC8">
      <w:numFmt w:val="bullet"/>
      <w:lvlText w:val="•"/>
      <w:lvlJc w:val="left"/>
      <w:pPr>
        <w:ind w:left="7148" w:hanging="677"/>
      </w:pPr>
      <w:rPr>
        <w:rFonts w:hint="default"/>
        <w:lang w:val="en-US" w:eastAsia="en-US" w:bidi="ar-SA"/>
      </w:rPr>
    </w:lvl>
    <w:lvl w:ilvl="8" w:tplc="7E26E344">
      <w:numFmt w:val="bullet"/>
      <w:lvlText w:val="•"/>
      <w:lvlJc w:val="left"/>
      <w:pPr>
        <w:ind w:left="7974" w:hanging="677"/>
      </w:pPr>
      <w:rPr>
        <w:rFonts w:hint="default"/>
        <w:lang w:val="en-US" w:eastAsia="en-US" w:bidi="ar-SA"/>
      </w:rPr>
    </w:lvl>
  </w:abstractNum>
  <w:abstractNum w:abstractNumId="15" w15:restartNumberingAfterBreak="0">
    <w:nsid w:val="31CB7081"/>
    <w:multiLevelType w:val="multilevel"/>
    <w:tmpl w:val="B0424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F95FC2"/>
    <w:multiLevelType w:val="hybridMultilevel"/>
    <w:tmpl w:val="B86A3190"/>
    <w:lvl w:ilvl="0" w:tplc="40090017">
      <w:start w:val="1"/>
      <w:numFmt w:val="lowerLetter"/>
      <w:lvlText w:val="%1)"/>
      <w:lvlJc w:val="left"/>
      <w:pPr>
        <w:ind w:left="1069" w:hanging="360"/>
      </w:p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7" w15:restartNumberingAfterBreak="0">
    <w:nsid w:val="336D237D"/>
    <w:multiLevelType w:val="hybridMultilevel"/>
    <w:tmpl w:val="27DC98C0"/>
    <w:lvl w:ilvl="0" w:tplc="E8686CC8">
      <w:start w:val="1"/>
      <w:numFmt w:val="decimal"/>
      <w:lvlText w:val="%1."/>
      <w:lvlJc w:val="left"/>
      <w:pPr>
        <w:ind w:left="1320" w:hanging="531"/>
        <w:jc w:val="right"/>
      </w:pPr>
      <w:rPr>
        <w:rFonts w:ascii="Calibri" w:eastAsia="Calibri" w:hAnsi="Calibri" w:cs="Calibri" w:hint="default"/>
        <w:b/>
        <w:bCs/>
        <w:i w:val="0"/>
        <w:iCs w:val="0"/>
        <w:spacing w:val="0"/>
        <w:w w:val="102"/>
        <w:sz w:val="18"/>
        <w:szCs w:val="18"/>
        <w:lang w:val="en-US" w:eastAsia="en-US" w:bidi="ar-SA"/>
      </w:rPr>
    </w:lvl>
    <w:lvl w:ilvl="1" w:tplc="AD0E96D8">
      <w:start w:val="1"/>
      <w:numFmt w:val="lowerLetter"/>
      <w:lvlText w:val="%2."/>
      <w:lvlJc w:val="left"/>
      <w:pPr>
        <w:ind w:left="1591" w:hanging="401"/>
      </w:pPr>
      <w:rPr>
        <w:rFonts w:ascii="CIDFont+F2" w:eastAsiaTheme="minorHAnsi" w:hAnsi="CIDFont+F2" w:cs="CIDFont+F2"/>
        <w:spacing w:val="-1"/>
        <w:w w:val="102"/>
        <w:lang w:val="en-US" w:eastAsia="en-US" w:bidi="ar-SA"/>
      </w:rPr>
    </w:lvl>
    <w:lvl w:ilvl="2" w:tplc="20C8162E">
      <w:start w:val="1"/>
      <w:numFmt w:val="decimal"/>
      <w:lvlText w:val="%3."/>
      <w:lvlJc w:val="left"/>
      <w:pPr>
        <w:ind w:left="1776" w:hanging="185"/>
        <w:jc w:val="right"/>
      </w:pPr>
      <w:rPr>
        <w:rFonts w:ascii="Calibri" w:eastAsia="Calibri" w:hAnsi="Calibri" w:cs="Calibri" w:hint="default"/>
        <w:b w:val="0"/>
        <w:bCs w:val="0"/>
        <w:i w:val="0"/>
        <w:iCs w:val="0"/>
        <w:spacing w:val="-2"/>
        <w:w w:val="101"/>
        <w:sz w:val="18"/>
        <w:szCs w:val="18"/>
        <w:lang w:val="en-US" w:eastAsia="en-US" w:bidi="ar-SA"/>
      </w:rPr>
    </w:lvl>
    <w:lvl w:ilvl="3" w:tplc="62B89E7A">
      <w:numFmt w:val="bullet"/>
      <w:lvlText w:val="•"/>
      <w:lvlJc w:val="left"/>
      <w:pPr>
        <w:ind w:left="2772" w:hanging="185"/>
      </w:pPr>
      <w:rPr>
        <w:rFonts w:hint="default"/>
        <w:lang w:val="en-US" w:eastAsia="en-US" w:bidi="ar-SA"/>
      </w:rPr>
    </w:lvl>
    <w:lvl w:ilvl="4" w:tplc="4C98D776">
      <w:numFmt w:val="bullet"/>
      <w:lvlText w:val="•"/>
      <w:lvlJc w:val="left"/>
      <w:pPr>
        <w:ind w:left="3765" w:hanging="185"/>
      </w:pPr>
      <w:rPr>
        <w:rFonts w:hint="default"/>
        <w:lang w:val="en-US" w:eastAsia="en-US" w:bidi="ar-SA"/>
      </w:rPr>
    </w:lvl>
    <w:lvl w:ilvl="5" w:tplc="765E645E">
      <w:numFmt w:val="bullet"/>
      <w:lvlText w:val="•"/>
      <w:lvlJc w:val="left"/>
      <w:pPr>
        <w:ind w:left="4757" w:hanging="185"/>
      </w:pPr>
      <w:rPr>
        <w:rFonts w:hint="default"/>
        <w:lang w:val="en-US" w:eastAsia="en-US" w:bidi="ar-SA"/>
      </w:rPr>
    </w:lvl>
    <w:lvl w:ilvl="6" w:tplc="0790842E">
      <w:numFmt w:val="bullet"/>
      <w:lvlText w:val="•"/>
      <w:lvlJc w:val="left"/>
      <w:pPr>
        <w:ind w:left="5750" w:hanging="185"/>
      </w:pPr>
      <w:rPr>
        <w:rFonts w:hint="default"/>
        <w:lang w:val="en-US" w:eastAsia="en-US" w:bidi="ar-SA"/>
      </w:rPr>
    </w:lvl>
    <w:lvl w:ilvl="7" w:tplc="3EAA5A90">
      <w:numFmt w:val="bullet"/>
      <w:lvlText w:val="•"/>
      <w:lvlJc w:val="left"/>
      <w:pPr>
        <w:ind w:left="6742" w:hanging="185"/>
      </w:pPr>
      <w:rPr>
        <w:rFonts w:hint="default"/>
        <w:lang w:val="en-US" w:eastAsia="en-US" w:bidi="ar-SA"/>
      </w:rPr>
    </w:lvl>
    <w:lvl w:ilvl="8" w:tplc="9E3CC9EC">
      <w:numFmt w:val="bullet"/>
      <w:lvlText w:val="•"/>
      <w:lvlJc w:val="left"/>
      <w:pPr>
        <w:ind w:left="7735" w:hanging="185"/>
      </w:pPr>
      <w:rPr>
        <w:rFonts w:hint="default"/>
        <w:lang w:val="en-US" w:eastAsia="en-US" w:bidi="ar-SA"/>
      </w:rPr>
    </w:lvl>
  </w:abstractNum>
  <w:abstractNum w:abstractNumId="18" w15:restartNumberingAfterBreak="0">
    <w:nsid w:val="35C21F70"/>
    <w:multiLevelType w:val="hybridMultilevel"/>
    <w:tmpl w:val="AECA2B62"/>
    <w:lvl w:ilvl="0" w:tplc="9398B6A0">
      <w:start w:val="1"/>
      <w:numFmt w:val="decimal"/>
      <w:lvlText w:val="%1."/>
      <w:lvlJc w:val="left"/>
      <w:pPr>
        <w:ind w:left="1080" w:hanging="360"/>
      </w:pPr>
      <w:rPr>
        <w:b/>
        <w:bCs/>
        <w:sz w:val="28"/>
        <w:szCs w:val="28"/>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3BDE7DCF"/>
    <w:multiLevelType w:val="hybridMultilevel"/>
    <w:tmpl w:val="8256BA68"/>
    <w:lvl w:ilvl="0" w:tplc="40090019">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 w15:restartNumberingAfterBreak="0">
    <w:nsid w:val="3DA35A35"/>
    <w:multiLevelType w:val="hybridMultilevel"/>
    <w:tmpl w:val="C43A6592"/>
    <w:lvl w:ilvl="0" w:tplc="40090001">
      <w:start w:val="1"/>
      <w:numFmt w:val="bullet"/>
      <w:lvlText w:val=""/>
      <w:lvlJc w:val="left"/>
      <w:pPr>
        <w:ind w:left="502" w:hanging="360"/>
      </w:pPr>
      <w:rPr>
        <w:rFonts w:ascii="Symbol" w:hAnsi="Symbol" w:hint="default"/>
      </w:rPr>
    </w:lvl>
    <w:lvl w:ilvl="1" w:tplc="40090003" w:tentative="1">
      <w:start w:val="1"/>
      <w:numFmt w:val="bullet"/>
      <w:lvlText w:val="o"/>
      <w:lvlJc w:val="left"/>
      <w:pPr>
        <w:ind w:left="1222" w:hanging="360"/>
      </w:pPr>
      <w:rPr>
        <w:rFonts w:ascii="Courier New" w:hAnsi="Courier New" w:cs="Courier New" w:hint="default"/>
      </w:rPr>
    </w:lvl>
    <w:lvl w:ilvl="2" w:tplc="40090005" w:tentative="1">
      <w:start w:val="1"/>
      <w:numFmt w:val="bullet"/>
      <w:lvlText w:val=""/>
      <w:lvlJc w:val="left"/>
      <w:pPr>
        <w:ind w:left="1942" w:hanging="360"/>
      </w:pPr>
      <w:rPr>
        <w:rFonts w:ascii="Wingdings" w:hAnsi="Wingdings" w:hint="default"/>
      </w:rPr>
    </w:lvl>
    <w:lvl w:ilvl="3" w:tplc="40090001" w:tentative="1">
      <w:start w:val="1"/>
      <w:numFmt w:val="bullet"/>
      <w:lvlText w:val=""/>
      <w:lvlJc w:val="left"/>
      <w:pPr>
        <w:ind w:left="2662" w:hanging="360"/>
      </w:pPr>
      <w:rPr>
        <w:rFonts w:ascii="Symbol" w:hAnsi="Symbol" w:hint="default"/>
      </w:rPr>
    </w:lvl>
    <w:lvl w:ilvl="4" w:tplc="40090003" w:tentative="1">
      <w:start w:val="1"/>
      <w:numFmt w:val="bullet"/>
      <w:lvlText w:val="o"/>
      <w:lvlJc w:val="left"/>
      <w:pPr>
        <w:ind w:left="3382" w:hanging="360"/>
      </w:pPr>
      <w:rPr>
        <w:rFonts w:ascii="Courier New" w:hAnsi="Courier New" w:cs="Courier New" w:hint="default"/>
      </w:rPr>
    </w:lvl>
    <w:lvl w:ilvl="5" w:tplc="40090005" w:tentative="1">
      <w:start w:val="1"/>
      <w:numFmt w:val="bullet"/>
      <w:lvlText w:val=""/>
      <w:lvlJc w:val="left"/>
      <w:pPr>
        <w:ind w:left="4102" w:hanging="360"/>
      </w:pPr>
      <w:rPr>
        <w:rFonts w:ascii="Wingdings" w:hAnsi="Wingdings" w:hint="default"/>
      </w:rPr>
    </w:lvl>
    <w:lvl w:ilvl="6" w:tplc="40090001" w:tentative="1">
      <w:start w:val="1"/>
      <w:numFmt w:val="bullet"/>
      <w:lvlText w:val=""/>
      <w:lvlJc w:val="left"/>
      <w:pPr>
        <w:ind w:left="4822" w:hanging="360"/>
      </w:pPr>
      <w:rPr>
        <w:rFonts w:ascii="Symbol" w:hAnsi="Symbol" w:hint="default"/>
      </w:rPr>
    </w:lvl>
    <w:lvl w:ilvl="7" w:tplc="40090003" w:tentative="1">
      <w:start w:val="1"/>
      <w:numFmt w:val="bullet"/>
      <w:lvlText w:val="o"/>
      <w:lvlJc w:val="left"/>
      <w:pPr>
        <w:ind w:left="5542" w:hanging="360"/>
      </w:pPr>
      <w:rPr>
        <w:rFonts w:ascii="Courier New" w:hAnsi="Courier New" w:cs="Courier New" w:hint="default"/>
      </w:rPr>
    </w:lvl>
    <w:lvl w:ilvl="8" w:tplc="40090005" w:tentative="1">
      <w:start w:val="1"/>
      <w:numFmt w:val="bullet"/>
      <w:lvlText w:val=""/>
      <w:lvlJc w:val="left"/>
      <w:pPr>
        <w:ind w:left="6262" w:hanging="360"/>
      </w:pPr>
      <w:rPr>
        <w:rFonts w:ascii="Wingdings" w:hAnsi="Wingdings" w:hint="default"/>
      </w:rPr>
    </w:lvl>
  </w:abstractNum>
  <w:abstractNum w:abstractNumId="21" w15:restartNumberingAfterBreak="0">
    <w:nsid w:val="415A4E20"/>
    <w:multiLevelType w:val="hybridMultilevel"/>
    <w:tmpl w:val="E3A26B46"/>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21D1957"/>
    <w:multiLevelType w:val="hybridMultilevel"/>
    <w:tmpl w:val="C7F811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5576A4E"/>
    <w:multiLevelType w:val="hybridMultilevel"/>
    <w:tmpl w:val="0F42B5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82E5FDE"/>
    <w:multiLevelType w:val="hybridMultilevel"/>
    <w:tmpl w:val="3D8A67A6"/>
    <w:lvl w:ilvl="0" w:tplc="B55C16DA">
      <w:start w:val="1"/>
      <w:numFmt w:val="upperLetter"/>
      <w:lvlText w:val="%1."/>
      <w:lvlJc w:val="left"/>
      <w:pPr>
        <w:ind w:left="862" w:hanging="360"/>
      </w:pPr>
      <w:rPr>
        <w:b/>
        <w:bCs/>
      </w:rPr>
    </w:lvl>
    <w:lvl w:ilvl="1" w:tplc="40090019" w:tentative="1">
      <w:start w:val="1"/>
      <w:numFmt w:val="lowerLetter"/>
      <w:lvlText w:val="%2."/>
      <w:lvlJc w:val="left"/>
      <w:pPr>
        <w:ind w:left="1582" w:hanging="360"/>
      </w:pPr>
    </w:lvl>
    <w:lvl w:ilvl="2" w:tplc="4009001B" w:tentative="1">
      <w:start w:val="1"/>
      <w:numFmt w:val="lowerRoman"/>
      <w:lvlText w:val="%3."/>
      <w:lvlJc w:val="right"/>
      <w:pPr>
        <w:ind w:left="2302" w:hanging="180"/>
      </w:pPr>
    </w:lvl>
    <w:lvl w:ilvl="3" w:tplc="4009000F" w:tentative="1">
      <w:start w:val="1"/>
      <w:numFmt w:val="decimal"/>
      <w:lvlText w:val="%4."/>
      <w:lvlJc w:val="left"/>
      <w:pPr>
        <w:ind w:left="3022" w:hanging="360"/>
      </w:pPr>
    </w:lvl>
    <w:lvl w:ilvl="4" w:tplc="40090019" w:tentative="1">
      <w:start w:val="1"/>
      <w:numFmt w:val="lowerLetter"/>
      <w:lvlText w:val="%5."/>
      <w:lvlJc w:val="left"/>
      <w:pPr>
        <w:ind w:left="3742" w:hanging="360"/>
      </w:pPr>
    </w:lvl>
    <w:lvl w:ilvl="5" w:tplc="4009001B" w:tentative="1">
      <w:start w:val="1"/>
      <w:numFmt w:val="lowerRoman"/>
      <w:lvlText w:val="%6."/>
      <w:lvlJc w:val="right"/>
      <w:pPr>
        <w:ind w:left="4462" w:hanging="180"/>
      </w:pPr>
    </w:lvl>
    <w:lvl w:ilvl="6" w:tplc="4009000F" w:tentative="1">
      <w:start w:val="1"/>
      <w:numFmt w:val="decimal"/>
      <w:lvlText w:val="%7."/>
      <w:lvlJc w:val="left"/>
      <w:pPr>
        <w:ind w:left="5182" w:hanging="360"/>
      </w:pPr>
    </w:lvl>
    <w:lvl w:ilvl="7" w:tplc="40090019" w:tentative="1">
      <w:start w:val="1"/>
      <w:numFmt w:val="lowerLetter"/>
      <w:lvlText w:val="%8."/>
      <w:lvlJc w:val="left"/>
      <w:pPr>
        <w:ind w:left="5902" w:hanging="360"/>
      </w:pPr>
    </w:lvl>
    <w:lvl w:ilvl="8" w:tplc="4009001B" w:tentative="1">
      <w:start w:val="1"/>
      <w:numFmt w:val="lowerRoman"/>
      <w:lvlText w:val="%9."/>
      <w:lvlJc w:val="right"/>
      <w:pPr>
        <w:ind w:left="6622" w:hanging="180"/>
      </w:pPr>
    </w:lvl>
  </w:abstractNum>
  <w:abstractNum w:abstractNumId="25" w15:restartNumberingAfterBreak="0">
    <w:nsid w:val="4A073303"/>
    <w:multiLevelType w:val="hybridMultilevel"/>
    <w:tmpl w:val="9D48494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6" w15:restartNumberingAfterBreak="0">
    <w:nsid w:val="4A766570"/>
    <w:multiLevelType w:val="hybridMultilevel"/>
    <w:tmpl w:val="DFF8EB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4C5C3397"/>
    <w:multiLevelType w:val="hybridMultilevel"/>
    <w:tmpl w:val="CC3228DC"/>
    <w:lvl w:ilvl="0" w:tplc="40090019">
      <w:start w:val="1"/>
      <w:numFmt w:val="lowerLetter"/>
      <w:lvlText w:val="%1."/>
      <w:lvlJc w:val="left"/>
      <w:pPr>
        <w:ind w:left="1440" w:hanging="360"/>
      </w:pPr>
      <w:rPr>
        <w:rFonts w:hint="default"/>
      </w:rPr>
    </w:lvl>
    <w:lvl w:ilvl="1" w:tplc="40090019">
      <w:start w:val="1"/>
      <w:numFmt w:val="lowerLetter"/>
      <w:lvlText w:val="%2."/>
      <w:lvlJc w:val="left"/>
      <w:pPr>
        <w:ind w:left="2160" w:hanging="360"/>
      </w:pPr>
    </w:lvl>
    <w:lvl w:ilvl="2" w:tplc="4009001B">
      <w:start w:val="1"/>
      <w:numFmt w:val="lowerRoman"/>
      <w:lvlText w:val="%3."/>
      <w:lvlJc w:val="right"/>
      <w:pPr>
        <w:ind w:left="2880" w:hanging="180"/>
      </w:pPr>
    </w:lvl>
    <w:lvl w:ilvl="3" w:tplc="4009000F">
      <w:start w:val="1"/>
      <w:numFmt w:val="decimal"/>
      <w:lvlText w:val="%4."/>
      <w:lvlJc w:val="left"/>
      <w:pPr>
        <w:ind w:left="3600" w:hanging="360"/>
      </w:pPr>
    </w:lvl>
    <w:lvl w:ilvl="4" w:tplc="40090019">
      <w:start w:val="1"/>
      <w:numFmt w:val="lowerLetter"/>
      <w:lvlText w:val="%5."/>
      <w:lvlJc w:val="left"/>
      <w:pPr>
        <w:ind w:left="4320" w:hanging="360"/>
      </w:pPr>
    </w:lvl>
    <w:lvl w:ilvl="5" w:tplc="4009001B">
      <w:start w:val="1"/>
      <w:numFmt w:val="lowerRoman"/>
      <w:lvlText w:val="%6."/>
      <w:lvlJc w:val="right"/>
      <w:pPr>
        <w:ind w:left="5040" w:hanging="180"/>
      </w:pPr>
    </w:lvl>
    <w:lvl w:ilvl="6" w:tplc="4009000F">
      <w:start w:val="1"/>
      <w:numFmt w:val="decimal"/>
      <w:lvlText w:val="%7."/>
      <w:lvlJc w:val="left"/>
      <w:pPr>
        <w:ind w:left="5760" w:hanging="360"/>
      </w:pPr>
    </w:lvl>
    <w:lvl w:ilvl="7" w:tplc="40090019">
      <w:start w:val="1"/>
      <w:numFmt w:val="lowerLetter"/>
      <w:lvlText w:val="%8."/>
      <w:lvlJc w:val="left"/>
      <w:pPr>
        <w:ind w:left="6480" w:hanging="360"/>
      </w:pPr>
    </w:lvl>
    <w:lvl w:ilvl="8" w:tplc="4009001B">
      <w:start w:val="1"/>
      <w:numFmt w:val="lowerRoman"/>
      <w:lvlText w:val="%9."/>
      <w:lvlJc w:val="right"/>
      <w:pPr>
        <w:ind w:left="7200" w:hanging="180"/>
      </w:pPr>
    </w:lvl>
  </w:abstractNum>
  <w:abstractNum w:abstractNumId="28" w15:restartNumberingAfterBreak="0">
    <w:nsid w:val="51F5632D"/>
    <w:multiLevelType w:val="hybridMultilevel"/>
    <w:tmpl w:val="CC92AD66"/>
    <w:lvl w:ilvl="0" w:tplc="93E68B0A">
      <w:start w:val="1"/>
      <w:numFmt w:val="upperLetter"/>
      <w:lvlText w:val="%1."/>
      <w:lvlJc w:val="left"/>
      <w:pPr>
        <w:ind w:left="1080" w:hanging="360"/>
      </w:pPr>
      <w:rPr>
        <w:rFonts w:ascii="Times New Roman" w:eastAsiaTheme="minorHAnsi" w:hAnsi="Times New Roman" w:cs="Times New Roman"/>
        <w:b/>
        <w:bCs/>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29" w15:restartNumberingAfterBreak="0">
    <w:nsid w:val="585D3EA0"/>
    <w:multiLevelType w:val="hybridMultilevel"/>
    <w:tmpl w:val="8B9671A6"/>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E08254F"/>
    <w:multiLevelType w:val="hybridMultilevel"/>
    <w:tmpl w:val="2E44649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30B69F2"/>
    <w:multiLevelType w:val="hybridMultilevel"/>
    <w:tmpl w:val="66040E0C"/>
    <w:lvl w:ilvl="0" w:tplc="40090017">
      <w:start w:val="1"/>
      <w:numFmt w:val="lowerLetter"/>
      <w:lvlText w:val="%1)"/>
      <w:lvlJc w:val="left"/>
      <w:pPr>
        <w:ind w:left="1834" w:hanging="360"/>
      </w:pPr>
    </w:lvl>
    <w:lvl w:ilvl="1" w:tplc="40090019" w:tentative="1">
      <w:start w:val="1"/>
      <w:numFmt w:val="lowerLetter"/>
      <w:lvlText w:val="%2."/>
      <w:lvlJc w:val="left"/>
      <w:pPr>
        <w:ind w:left="2554" w:hanging="360"/>
      </w:pPr>
    </w:lvl>
    <w:lvl w:ilvl="2" w:tplc="4009001B" w:tentative="1">
      <w:start w:val="1"/>
      <w:numFmt w:val="lowerRoman"/>
      <w:lvlText w:val="%3."/>
      <w:lvlJc w:val="right"/>
      <w:pPr>
        <w:ind w:left="3274" w:hanging="180"/>
      </w:pPr>
    </w:lvl>
    <w:lvl w:ilvl="3" w:tplc="4009000F" w:tentative="1">
      <w:start w:val="1"/>
      <w:numFmt w:val="decimal"/>
      <w:lvlText w:val="%4."/>
      <w:lvlJc w:val="left"/>
      <w:pPr>
        <w:ind w:left="3994" w:hanging="360"/>
      </w:pPr>
    </w:lvl>
    <w:lvl w:ilvl="4" w:tplc="40090019" w:tentative="1">
      <w:start w:val="1"/>
      <w:numFmt w:val="lowerLetter"/>
      <w:lvlText w:val="%5."/>
      <w:lvlJc w:val="left"/>
      <w:pPr>
        <w:ind w:left="4714" w:hanging="360"/>
      </w:pPr>
    </w:lvl>
    <w:lvl w:ilvl="5" w:tplc="4009001B" w:tentative="1">
      <w:start w:val="1"/>
      <w:numFmt w:val="lowerRoman"/>
      <w:lvlText w:val="%6."/>
      <w:lvlJc w:val="right"/>
      <w:pPr>
        <w:ind w:left="5434" w:hanging="180"/>
      </w:pPr>
    </w:lvl>
    <w:lvl w:ilvl="6" w:tplc="4009000F" w:tentative="1">
      <w:start w:val="1"/>
      <w:numFmt w:val="decimal"/>
      <w:lvlText w:val="%7."/>
      <w:lvlJc w:val="left"/>
      <w:pPr>
        <w:ind w:left="6154" w:hanging="360"/>
      </w:pPr>
    </w:lvl>
    <w:lvl w:ilvl="7" w:tplc="40090019" w:tentative="1">
      <w:start w:val="1"/>
      <w:numFmt w:val="lowerLetter"/>
      <w:lvlText w:val="%8."/>
      <w:lvlJc w:val="left"/>
      <w:pPr>
        <w:ind w:left="6874" w:hanging="360"/>
      </w:pPr>
    </w:lvl>
    <w:lvl w:ilvl="8" w:tplc="4009001B" w:tentative="1">
      <w:start w:val="1"/>
      <w:numFmt w:val="lowerRoman"/>
      <w:lvlText w:val="%9."/>
      <w:lvlJc w:val="right"/>
      <w:pPr>
        <w:ind w:left="7594" w:hanging="180"/>
      </w:pPr>
    </w:lvl>
  </w:abstractNum>
  <w:abstractNum w:abstractNumId="32" w15:restartNumberingAfterBreak="0">
    <w:nsid w:val="632833AB"/>
    <w:multiLevelType w:val="hybridMultilevel"/>
    <w:tmpl w:val="C1B0F310"/>
    <w:lvl w:ilvl="0" w:tplc="0E7280E8">
      <w:start w:val="2"/>
      <w:numFmt w:val="decimal"/>
      <w:lvlText w:val="(%1)"/>
      <w:lvlJc w:val="left"/>
      <w:pPr>
        <w:ind w:left="1069" w:hanging="360"/>
      </w:pPr>
      <w:rPr>
        <w:rFonts w:eastAsia="Trebuchet M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33" w15:restartNumberingAfterBreak="0">
    <w:nsid w:val="675459A3"/>
    <w:multiLevelType w:val="hybridMultilevel"/>
    <w:tmpl w:val="0F9C5594"/>
    <w:lvl w:ilvl="0" w:tplc="40090013">
      <w:start w:val="1"/>
      <w:numFmt w:val="upperRoman"/>
      <w:lvlText w:val="%1."/>
      <w:lvlJc w:val="righ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4" w15:restartNumberingAfterBreak="0">
    <w:nsid w:val="6B141FDE"/>
    <w:multiLevelType w:val="hybridMultilevel"/>
    <w:tmpl w:val="8AF66B34"/>
    <w:lvl w:ilvl="0" w:tplc="40090019">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5" w15:restartNumberingAfterBreak="0">
    <w:nsid w:val="6C030D32"/>
    <w:multiLevelType w:val="hybridMultilevel"/>
    <w:tmpl w:val="D40EA80A"/>
    <w:lvl w:ilvl="0" w:tplc="339C6E66">
      <w:start w:val="1"/>
      <w:numFmt w:val="decimal"/>
      <w:lvlText w:val="[%1]"/>
      <w:lvlJc w:val="left"/>
      <w:pPr>
        <w:ind w:left="1041" w:hanging="252"/>
      </w:pPr>
      <w:rPr>
        <w:rFonts w:ascii="Calibri" w:eastAsia="Calibri" w:hAnsi="Calibri" w:cs="Calibri" w:hint="default"/>
        <w:b w:val="0"/>
        <w:bCs w:val="0"/>
        <w:i w:val="0"/>
        <w:iCs w:val="0"/>
        <w:spacing w:val="-2"/>
        <w:w w:val="101"/>
        <w:sz w:val="18"/>
        <w:szCs w:val="18"/>
        <w:lang w:val="en-US" w:eastAsia="en-US" w:bidi="ar-SA"/>
      </w:rPr>
    </w:lvl>
    <w:lvl w:ilvl="1" w:tplc="D3A61110">
      <w:numFmt w:val="bullet"/>
      <w:lvlText w:val="•"/>
      <w:lvlJc w:val="left"/>
      <w:pPr>
        <w:ind w:left="1908" w:hanging="252"/>
      </w:pPr>
      <w:rPr>
        <w:rFonts w:hint="default"/>
        <w:lang w:val="en-US" w:eastAsia="en-US" w:bidi="ar-SA"/>
      </w:rPr>
    </w:lvl>
    <w:lvl w:ilvl="2" w:tplc="07A24AA0">
      <w:numFmt w:val="bullet"/>
      <w:lvlText w:val="•"/>
      <w:lvlJc w:val="left"/>
      <w:pPr>
        <w:ind w:left="2776" w:hanging="252"/>
      </w:pPr>
      <w:rPr>
        <w:rFonts w:hint="default"/>
        <w:lang w:val="en-US" w:eastAsia="en-US" w:bidi="ar-SA"/>
      </w:rPr>
    </w:lvl>
    <w:lvl w:ilvl="3" w:tplc="3E28D5E8">
      <w:numFmt w:val="bullet"/>
      <w:lvlText w:val="•"/>
      <w:lvlJc w:val="left"/>
      <w:pPr>
        <w:ind w:left="3644" w:hanging="252"/>
      </w:pPr>
      <w:rPr>
        <w:rFonts w:hint="default"/>
        <w:lang w:val="en-US" w:eastAsia="en-US" w:bidi="ar-SA"/>
      </w:rPr>
    </w:lvl>
    <w:lvl w:ilvl="4" w:tplc="B98E0C6C">
      <w:numFmt w:val="bullet"/>
      <w:lvlText w:val="•"/>
      <w:lvlJc w:val="left"/>
      <w:pPr>
        <w:ind w:left="4512" w:hanging="252"/>
      </w:pPr>
      <w:rPr>
        <w:rFonts w:hint="default"/>
        <w:lang w:val="en-US" w:eastAsia="en-US" w:bidi="ar-SA"/>
      </w:rPr>
    </w:lvl>
    <w:lvl w:ilvl="5" w:tplc="F6CC8FEC">
      <w:numFmt w:val="bullet"/>
      <w:lvlText w:val="•"/>
      <w:lvlJc w:val="left"/>
      <w:pPr>
        <w:ind w:left="5380" w:hanging="252"/>
      </w:pPr>
      <w:rPr>
        <w:rFonts w:hint="default"/>
        <w:lang w:val="en-US" w:eastAsia="en-US" w:bidi="ar-SA"/>
      </w:rPr>
    </w:lvl>
    <w:lvl w:ilvl="6" w:tplc="B6B02E52">
      <w:numFmt w:val="bullet"/>
      <w:lvlText w:val="•"/>
      <w:lvlJc w:val="left"/>
      <w:pPr>
        <w:ind w:left="6248" w:hanging="252"/>
      </w:pPr>
      <w:rPr>
        <w:rFonts w:hint="default"/>
        <w:lang w:val="en-US" w:eastAsia="en-US" w:bidi="ar-SA"/>
      </w:rPr>
    </w:lvl>
    <w:lvl w:ilvl="7" w:tplc="8D660426">
      <w:numFmt w:val="bullet"/>
      <w:lvlText w:val="•"/>
      <w:lvlJc w:val="left"/>
      <w:pPr>
        <w:ind w:left="7116" w:hanging="252"/>
      </w:pPr>
      <w:rPr>
        <w:rFonts w:hint="default"/>
        <w:lang w:val="en-US" w:eastAsia="en-US" w:bidi="ar-SA"/>
      </w:rPr>
    </w:lvl>
    <w:lvl w:ilvl="8" w:tplc="97BA349E">
      <w:numFmt w:val="bullet"/>
      <w:lvlText w:val="•"/>
      <w:lvlJc w:val="left"/>
      <w:pPr>
        <w:ind w:left="7984" w:hanging="252"/>
      </w:pPr>
      <w:rPr>
        <w:rFonts w:hint="default"/>
        <w:lang w:val="en-US" w:eastAsia="en-US" w:bidi="ar-SA"/>
      </w:rPr>
    </w:lvl>
  </w:abstractNum>
  <w:abstractNum w:abstractNumId="36" w15:restartNumberingAfterBreak="0">
    <w:nsid w:val="71687E3B"/>
    <w:multiLevelType w:val="hybridMultilevel"/>
    <w:tmpl w:val="EC74E05A"/>
    <w:lvl w:ilvl="0" w:tplc="40090019">
      <w:start w:val="1"/>
      <w:numFmt w:val="lowerLetter"/>
      <w:lvlText w:val="%1."/>
      <w:lvlJc w:val="left"/>
      <w:pPr>
        <w:ind w:left="1211" w:hanging="360"/>
      </w:p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37" w15:restartNumberingAfterBreak="0">
    <w:nsid w:val="72E6362D"/>
    <w:multiLevelType w:val="hybridMultilevel"/>
    <w:tmpl w:val="1E201DC0"/>
    <w:lvl w:ilvl="0" w:tplc="4009000F">
      <w:start w:val="1"/>
      <w:numFmt w:val="decimal"/>
      <w:lvlText w:val="%1."/>
      <w:lvlJc w:val="left"/>
      <w:pPr>
        <w:ind w:left="720" w:hanging="360"/>
      </w:pPr>
      <w:rPr>
        <w:b/>
        <w:bCs/>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19">
      <w:start w:val="1"/>
      <w:numFmt w:val="lowerLetter"/>
      <w:lvlText w:val="%4."/>
      <w:lvlJc w:val="left"/>
      <w:pPr>
        <w:ind w:left="2880" w:hanging="360"/>
      </w:pPr>
      <w:rPr>
        <w:rFonts w:hint="default"/>
      </w:r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8" w15:restartNumberingAfterBreak="0">
    <w:nsid w:val="74DD19F5"/>
    <w:multiLevelType w:val="multilevel"/>
    <w:tmpl w:val="F0AEE91A"/>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9FC1447"/>
    <w:multiLevelType w:val="hybridMultilevel"/>
    <w:tmpl w:val="1906463A"/>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7B2917A0"/>
    <w:multiLevelType w:val="hybridMultilevel"/>
    <w:tmpl w:val="FB2C496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C3A1B10"/>
    <w:multiLevelType w:val="hybridMultilevel"/>
    <w:tmpl w:val="BD981DF4"/>
    <w:lvl w:ilvl="0" w:tplc="97F883D2">
      <w:start w:val="1"/>
      <w:numFmt w:val="decimal"/>
      <w:lvlText w:val="%1."/>
      <w:lvlJc w:val="left"/>
      <w:pPr>
        <w:ind w:left="1056" w:hanging="267"/>
      </w:pPr>
      <w:rPr>
        <w:rFonts w:ascii="Calibri" w:eastAsia="Calibri" w:hAnsi="Calibri" w:cs="Calibri" w:hint="default"/>
        <w:b/>
        <w:bCs/>
        <w:i w:val="0"/>
        <w:iCs w:val="0"/>
        <w:color w:val="974605"/>
        <w:spacing w:val="0"/>
        <w:w w:val="102"/>
        <w:sz w:val="18"/>
        <w:szCs w:val="18"/>
        <w:u w:val="single" w:color="974605"/>
        <w:lang w:val="en-US" w:eastAsia="en-US" w:bidi="ar-SA"/>
      </w:rPr>
    </w:lvl>
    <w:lvl w:ilvl="1" w:tplc="B0F8AD6C">
      <w:numFmt w:val="bullet"/>
      <w:lvlText w:val="•"/>
      <w:lvlJc w:val="left"/>
      <w:pPr>
        <w:ind w:left="1891" w:hanging="267"/>
      </w:pPr>
      <w:rPr>
        <w:rFonts w:ascii="Calibri" w:eastAsia="Calibri" w:hAnsi="Calibri" w:cs="Calibri" w:hint="default"/>
        <w:b w:val="0"/>
        <w:bCs w:val="0"/>
        <w:i w:val="0"/>
        <w:iCs w:val="0"/>
        <w:spacing w:val="0"/>
        <w:w w:val="103"/>
        <w:sz w:val="18"/>
        <w:szCs w:val="18"/>
        <w:lang w:val="en-US" w:eastAsia="en-US" w:bidi="ar-SA"/>
      </w:rPr>
    </w:lvl>
    <w:lvl w:ilvl="2" w:tplc="B6044CF2">
      <w:numFmt w:val="bullet"/>
      <w:lvlText w:val="•"/>
      <w:lvlJc w:val="left"/>
      <w:pPr>
        <w:ind w:left="2768" w:hanging="267"/>
      </w:pPr>
      <w:rPr>
        <w:rFonts w:hint="default"/>
        <w:lang w:val="en-US" w:eastAsia="en-US" w:bidi="ar-SA"/>
      </w:rPr>
    </w:lvl>
    <w:lvl w:ilvl="3" w:tplc="4B508FC8">
      <w:numFmt w:val="bullet"/>
      <w:lvlText w:val="•"/>
      <w:lvlJc w:val="left"/>
      <w:pPr>
        <w:ind w:left="3637" w:hanging="267"/>
      </w:pPr>
      <w:rPr>
        <w:rFonts w:hint="default"/>
        <w:lang w:val="en-US" w:eastAsia="en-US" w:bidi="ar-SA"/>
      </w:rPr>
    </w:lvl>
    <w:lvl w:ilvl="4" w:tplc="57F4C332">
      <w:numFmt w:val="bullet"/>
      <w:lvlText w:val="•"/>
      <w:lvlJc w:val="left"/>
      <w:pPr>
        <w:ind w:left="4506" w:hanging="267"/>
      </w:pPr>
      <w:rPr>
        <w:rFonts w:hint="default"/>
        <w:lang w:val="en-US" w:eastAsia="en-US" w:bidi="ar-SA"/>
      </w:rPr>
    </w:lvl>
    <w:lvl w:ilvl="5" w:tplc="F9CE1E6E">
      <w:numFmt w:val="bullet"/>
      <w:lvlText w:val="•"/>
      <w:lvlJc w:val="left"/>
      <w:pPr>
        <w:ind w:left="5375" w:hanging="267"/>
      </w:pPr>
      <w:rPr>
        <w:rFonts w:hint="default"/>
        <w:lang w:val="en-US" w:eastAsia="en-US" w:bidi="ar-SA"/>
      </w:rPr>
    </w:lvl>
    <w:lvl w:ilvl="6" w:tplc="A4B2C080">
      <w:numFmt w:val="bullet"/>
      <w:lvlText w:val="•"/>
      <w:lvlJc w:val="left"/>
      <w:pPr>
        <w:ind w:left="6244" w:hanging="267"/>
      </w:pPr>
      <w:rPr>
        <w:rFonts w:hint="default"/>
        <w:lang w:val="en-US" w:eastAsia="en-US" w:bidi="ar-SA"/>
      </w:rPr>
    </w:lvl>
    <w:lvl w:ilvl="7" w:tplc="992E09B0">
      <w:numFmt w:val="bullet"/>
      <w:lvlText w:val="•"/>
      <w:lvlJc w:val="left"/>
      <w:pPr>
        <w:ind w:left="7113" w:hanging="267"/>
      </w:pPr>
      <w:rPr>
        <w:rFonts w:hint="default"/>
        <w:lang w:val="en-US" w:eastAsia="en-US" w:bidi="ar-SA"/>
      </w:rPr>
    </w:lvl>
    <w:lvl w:ilvl="8" w:tplc="04628FFC">
      <w:numFmt w:val="bullet"/>
      <w:lvlText w:val="•"/>
      <w:lvlJc w:val="left"/>
      <w:pPr>
        <w:ind w:left="7982" w:hanging="267"/>
      </w:pPr>
      <w:rPr>
        <w:rFonts w:hint="default"/>
        <w:lang w:val="en-US" w:eastAsia="en-US" w:bidi="ar-SA"/>
      </w:rPr>
    </w:lvl>
  </w:abstractNum>
  <w:abstractNum w:abstractNumId="42" w15:restartNumberingAfterBreak="0">
    <w:nsid w:val="7E8A3666"/>
    <w:multiLevelType w:val="hybridMultilevel"/>
    <w:tmpl w:val="710C615C"/>
    <w:lvl w:ilvl="0" w:tplc="83D87A2A">
      <w:start w:val="1"/>
      <w:numFmt w:val="lowerLetter"/>
      <w:lvlText w:val="(%1)"/>
      <w:lvlJc w:val="left"/>
      <w:pPr>
        <w:ind w:left="430" w:hanging="313"/>
      </w:pPr>
      <w:rPr>
        <w:rFonts w:hint="default"/>
        <w:spacing w:val="-1"/>
        <w:w w:val="82"/>
        <w:lang w:val="en-US" w:eastAsia="en-US" w:bidi="ar-SA"/>
      </w:rPr>
    </w:lvl>
    <w:lvl w:ilvl="1" w:tplc="1ED08350">
      <w:numFmt w:val="bullet"/>
      <w:lvlText w:val="•"/>
      <w:lvlJc w:val="left"/>
      <w:pPr>
        <w:ind w:left="1388" w:hanging="313"/>
      </w:pPr>
      <w:rPr>
        <w:rFonts w:hint="default"/>
        <w:lang w:val="en-US" w:eastAsia="en-US" w:bidi="ar-SA"/>
      </w:rPr>
    </w:lvl>
    <w:lvl w:ilvl="2" w:tplc="1F2E9F1A">
      <w:numFmt w:val="bullet"/>
      <w:lvlText w:val="•"/>
      <w:lvlJc w:val="left"/>
      <w:pPr>
        <w:ind w:left="2337" w:hanging="313"/>
      </w:pPr>
      <w:rPr>
        <w:rFonts w:hint="default"/>
        <w:lang w:val="en-US" w:eastAsia="en-US" w:bidi="ar-SA"/>
      </w:rPr>
    </w:lvl>
    <w:lvl w:ilvl="3" w:tplc="33F0D4D0">
      <w:numFmt w:val="bullet"/>
      <w:lvlText w:val="•"/>
      <w:lvlJc w:val="left"/>
      <w:pPr>
        <w:ind w:left="3286" w:hanging="313"/>
      </w:pPr>
      <w:rPr>
        <w:rFonts w:hint="default"/>
        <w:lang w:val="en-US" w:eastAsia="en-US" w:bidi="ar-SA"/>
      </w:rPr>
    </w:lvl>
    <w:lvl w:ilvl="4" w:tplc="EC16CF7E">
      <w:numFmt w:val="bullet"/>
      <w:lvlText w:val="•"/>
      <w:lvlJc w:val="left"/>
      <w:pPr>
        <w:ind w:left="4235" w:hanging="313"/>
      </w:pPr>
      <w:rPr>
        <w:rFonts w:hint="default"/>
        <w:lang w:val="en-US" w:eastAsia="en-US" w:bidi="ar-SA"/>
      </w:rPr>
    </w:lvl>
    <w:lvl w:ilvl="5" w:tplc="C6E28490">
      <w:numFmt w:val="bullet"/>
      <w:lvlText w:val="•"/>
      <w:lvlJc w:val="left"/>
      <w:pPr>
        <w:ind w:left="5184" w:hanging="313"/>
      </w:pPr>
      <w:rPr>
        <w:rFonts w:hint="default"/>
        <w:lang w:val="en-US" w:eastAsia="en-US" w:bidi="ar-SA"/>
      </w:rPr>
    </w:lvl>
    <w:lvl w:ilvl="6" w:tplc="2E2A4BC6">
      <w:numFmt w:val="bullet"/>
      <w:lvlText w:val="•"/>
      <w:lvlJc w:val="left"/>
      <w:pPr>
        <w:ind w:left="6132" w:hanging="313"/>
      </w:pPr>
      <w:rPr>
        <w:rFonts w:hint="default"/>
        <w:lang w:val="en-US" w:eastAsia="en-US" w:bidi="ar-SA"/>
      </w:rPr>
    </w:lvl>
    <w:lvl w:ilvl="7" w:tplc="5BD6AE3C">
      <w:numFmt w:val="bullet"/>
      <w:lvlText w:val="•"/>
      <w:lvlJc w:val="left"/>
      <w:pPr>
        <w:ind w:left="7081" w:hanging="313"/>
      </w:pPr>
      <w:rPr>
        <w:rFonts w:hint="default"/>
        <w:lang w:val="en-US" w:eastAsia="en-US" w:bidi="ar-SA"/>
      </w:rPr>
    </w:lvl>
    <w:lvl w:ilvl="8" w:tplc="BCC2FF3A">
      <w:numFmt w:val="bullet"/>
      <w:lvlText w:val="•"/>
      <w:lvlJc w:val="left"/>
      <w:pPr>
        <w:ind w:left="8030" w:hanging="313"/>
      </w:pPr>
      <w:rPr>
        <w:rFonts w:hint="default"/>
        <w:lang w:val="en-US" w:eastAsia="en-US" w:bidi="ar-SA"/>
      </w:rPr>
    </w:lvl>
  </w:abstractNum>
  <w:num w:numId="1">
    <w:abstractNumId w:val="1"/>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31"/>
  </w:num>
  <w:num w:numId="5">
    <w:abstractNumId w:val="38"/>
  </w:num>
  <w:num w:numId="6">
    <w:abstractNumId w:val="10"/>
  </w:num>
  <w:num w:numId="7">
    <w:abstractNumId w:val="27"/>
  </w:num>
  <w:num w:numId="8">
    <w:abstractNumId w:val="33"/>
  </w:num>
  <w:num w:numId="9">
    <w:abstractNumId w:val="32"/>
  </w:num>
  <w:num w:numId="10">
    <w:abstractNumId w:val="5"/>
  </w:num>
  <w:num w:numId="11">
    <w:abstractNumId w:val="37"/>
  </w:num>
  <w:num w:numId="12">
    <w:abstractNumId w:val="9"/>
  </w:num>
  <w:num w:numId="13">
    <w:abstractNumId w:val="29"/>
  </w:num>
  <w:num w:numId="14">
    <w:abstractNumId w:val="30"/>
  </w:num>
  <w:num w:numId="15">
    <w:abstractNumId w:val="4"/>
  </w:num>
  <w:num w:numId="16">
    <w:abstractNumId w:val="40"/>
  </w:num>
  <w:num w:numId="17">
    <w:abstractNumId w:val="7"/>
  </w:num>
  <w:num w:numId="18">
    <w:abstractNumId w:val="18"/>
  </w:num>
  <w:num w:numId="19">
    <w:abstractNumId w:val="25"/>
  </w:num>
  <w:num w:numId="20">
    <w:abstractNumId w:val="12"/>
  </w:num>
  <w:num w:numId="21">
    <w:abstractNumId w:val="22"/>
  </w:num>
  <w:num w:numId="22">
    <w:abstractNumId w:val="3"/>
  </w:num>
  <w:num w:numId="23">
    <w:abstractNumId w:val="24"/>
  </w:num>
  <w:num w:numId="24">
    <w:abstractNumId w:val="16"/>
  </w:num>
  <w:num w:numId="25">
    <w:abstractNumId w:val="36"/>
  </w:num>
  <w:num w:numId="26">
    <w:abstractNumId w:val="6"/>
  </w:num>
  <w:num w:numId="27">
    <w:abstractNumId w:val="34"/>
  </w:num>
  <w:num w:numId="28">
    <w:abstractNumId w:val="19"/>
  </w:num>
  <w:num w:numId="29">
    <w:abstractNumId w:val="21"/>
  </w:num>
  <w:num w:numId="30">
    <w:abstractNumId w:val="14"/>
  </w:num>
  <w:num w:numId="31">
    <w:abstractNumId w:val="20"/>
  </w:num>
  <w:num w:numId="32">
    <w:abstractNumId w:val="35"/>
  </w:num>
  <w:num w:numId="33">
    <w:abstractNumId w:val="17"/>
  </w:num>
  <w:num w:numId="34">
    <w:abstractNumId w:val="13"/>
  </w:num>
  <w:num w:numId="35">
    <w:abstractNumId w:val="8"/>
  </w:num>
  <w:num w:numId="36">
    <w:abstractNumId w:val="41"/>
  </w:num>
  <w:num w:numId="37">
    <w:abstractNumId w:val="23"/>
  </w:num>
  <w:num w:numId="38">
    <w:abstractNumId w:val="2"/>
  </w:num>
  <w:num w:numId="39">
    <w:abstractNumId w:val="39"/>
  </w:num>
  <w:num w:numId="40">
    <w:abstractNumId w:val="11"/>
  </w:num>
  <w:num w:numId="41">
    <w:abstractNumId w:val="0"/>
  </w:num>
  <w:num w:numId="42">
    <w:abstractNumId w:val="42"/>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619A"/>
    <w:rsid w:val="00004DB2"/>
    <w:rsid w:val="00012CE4"/>
    <w:rsid w:val="000603E7"/>
    <w:rsid w:val="00062FF5"/>
    <w:rsid w:val="001054BB"/>
    <w:rsid w:val="001A16CB"/>
    <w:rsid w:val="001C794D"/>
    <w:rsid w:val="001F619A"/>
    <w:rsid w:val="001F6984"/>
    <w:rsid w:val="002A5D6A"/>
    <w:rsid w:val="002D40B7"/>
    <w:rsid w:val="00302CC0"/>
    <w:rsid w:val="003C6F4B"/>
    <w:rsid w:val="00487571"/>
    <w:rsid w:val="00500509"/>
    <w:rsid w:val="00575791"/>
    <w:rsid w:val="00584806"/>
    <w:rsid w:val="005C4C25"/>
    <w:rsid w:val="00606205"/>
    <w:rsid w:val="00610272"/>
    <w:rsid w:val="006278D3"/>
    <w:rsid w:val="00633EB0"/>
    <w:rsid w:val="00636A17"/>
    <w:rsid w:val="00644E0F"/>
    <w:rsid w:val="00681774"/>
    <w:rsid w:val="0069725D"/>
    <w:rsid w:val="006C06FC"/>
    <w:rsid w:val="006D6626"/>
    <w:rsid w:val="0073701D"/>
    <w:rsid w:val="00767964"/>
    <w:rsid w:val="007C5BF3"/>
    <w:rsid w:val="007C7166"/>
    <w:rsid w:val="007F7D94"/>
    <w:rsid w:val="00801B15"/>
    <w:rsid w:val="00846F51"/>
    <w:rsid w:val="008473E8"/>
    <w:rsid w:val="00853C75"/>
    <w:rsid w:val="00866847"/>
    <w:rsid w:val="008835DC"/>
    <w:rsid w:val="00886B43"/>
    <w:rsid w:val="008A1106"/>
    <w:rsid w:val="008D7317"/>
    <w:rsid w:val="008E05F3"/>
    <w:rsid w:val="008E0F60"/>
    <w:rsid w:val="009028E4"/>
    <w:rsid w:val="009B0A64"/>
    <w:rsid w:val="009B706D"/>
    <w:rsid w:val="009C54A6"/>
    <w:rsid w:val="00A744AF"/>
    <w:rsid w:val="00AD2F31"/>
    <w:rsid w:val="00AF0E45"/>
    <w:rsid w:val="00C42E2C"/>
    <w:rsid w:val="00D70F2B"/>
    <w:rsid w:val="00D738F7"/>
    <w:rsid w:val="00D75526"/>
    <w:rsid w:val="00DB1011"/>
    <w:rsid w:val="00E039C6"/>
    <w:rsid w:val="00E5596E"/>
    <w:rsid w:val="00E75813"/>
    <w:rsid w:val="00E84E6C"/>
    <w:rsid w:val="00E972E6"/>
    <w:rsid w:val="00F0492E"/>
    <w:rsid w:val="00F33B49"/>
    <w:rsid w:val="00F46C70"/>
    <w:rsid w:val="00F74244"/>
    <w:rsid w:val="00FA2ED6"/>
    <w:rsid w:val="00FE0004"/>
    <w:rsid w:val="00FE22D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ADDE5"/>
  <w15:chartTrackingRefBased/>
  <w15:docId w15:val="{392DB058-9434-448A-83C0-62DED158E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A2ED6"/>
    <w:pPr>
      <w:keepNext/>
      <w:keepLines/>
      <w:widowControl w:val="0"/>
      <w:autoSpaceDE w:val="0"/>
      <w:autoSpaceDN w:val="0"/>
      <w:spacing w:before="240" w:after="0" w:line="240" w:lineRule="auto"/>
      <w:outlineLvl w:val="0"/>
    </w:pPr>
    <w:rPr>
      <w:rFonts w:asciiTheme="majorHAnsi" w:eastAsiaTheme="majorEastAsia" w:hAnsiTheme="majorHAnsi" w:cstheme="majorBidi"/>
      <w:color w:val="2E74B5" w:themeColor="accent1" w:themeShade="BF"/>
      <w:sz w:val="32"/>
      <w:szCs w:val="32"/>
      <w:lang w:val="en-US"/>
    </w:rPr>
  </w:style>
  <w:style w:type="paragraph" w:styleId="Heading3">
    <w:name w:val="heading 3"/>
    <w:basedOn w:val="Normal"/>
    <w:next w:val="Normal"/>
    <w:link w:val="Heading3Char"/>
    <w:uiPriority w:val="9"/>
    <w:semiHidden/>
    <w:unhideWhenUsed/>
    <w:qFormat/>
    <w:rsid w:val="00AD2F3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636A17"/>
    <w:pPr>
      <w:spacing w:after="0" w:line="240" w:lineRule="auto"/>
    </w:pPr>
    <w:rPr>
      <w:rFonts w:ascii="Times New Roman" w:eastAsia="Times New Roman" w:hAnsi="Times New Roman" w:cs="Times New Roman"/>
      <w:sz w:val="20"/>
      <w:szCs w:val="20"/>
      <w:lang w:val="en-US"/>
    </w:rPr>
  </w:style>
  <w:style w:type="character" w:customStyle="1" w:styleId="NoSpacingChar">
    <w:name w:val="No Spacing Char"/>
    <w:basedOn w:val="DefaultParagraphFont"/>
    <w:link w:val="NoSpacing"/>
    <w:uiPriority w:val="1"/>
    <w:rsid w:val="00636A17"/>
    <w:rPr>
      <w:rFonts w:ascii="Times New Roman" w:eastAsia="Times New Roman" w:hAnsi="Times New Roman" w:cs="Times New Roman"/>
      <w:sz w:val="20"/>
      <w:szCs w:val="20"/>
      <w:lang w:val="en-US"/>
    </w:rPr>
  </w:style>
  <w:style w:type="paragraph" w:styleId="ListParagraph">
    <w:name w:val="List Paragraph"/>
    <w:aliases w:val="LP,lp,lpara,List Para,lstpara,LPARA,List Paragraph1,List Paragraph Char Char,b1,Number_1,SGLText List Paragraph,Colorful List - Accent 11,ListPar1,new,List Paragraph2,List Paragraph11,heading 9,Annexure,Citation List,lp1,Figure_name"/>
    <w:basedOn w:val="Normal"/>
    <w:link w:val="ListParagraphChar"/>
    <w:uiPriority w:val="1"/>
    <w:qFormat/>
    <w:rsid w:val="00636A17"/>
    <w:pPr>
      <w:spacing w:after="200" w:line="276" w:lineRule="auto"/>
      <w:ind w:left="720"/>
      <w:contextualSpacing/>
    </w:pPr>
    <w:rPr>
      <w:lang w:bidi="gu-IN"/>
    </w:rPr>
  </w:style>
  <w:style w:type="table" w:styleId="TableGrid">
    <w:name w:val="Table Grid"/>
    <w:basedOn w:val="TableNormal"/>
    <w:uiPriority w:val="39"/>
    <w:rsid w:val="00636A17"/>
    <w:pPr>
      <w:spacing w:after="0" w:line="240" w:lineRule="auto"/>
    </w:pPr>
    <w:rPr>
      <w:lang w:bidi="gu-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36A17"/>
    <w:rPr>
      <w:color w:val="0563C1" w:themeColor="hyperlink"/>
      <w:u w:val="single"/>
    </w:rPr>
  </w:style>
  <w:style w:type="character" w:customStyle="1" w:styleId="ListParagraphChar">
    <w:name w:val="List Paragraph Char"/>
    <w:aliases w:val="LP Char,lp Char,lpara Char,List Para Char,lstpara Char,LPARA Char,List Paragraph1 Char,List Paragraph Char Char Char,b1 Char,Number_1 Char,SGLText List Paragraph Char,Colorful List - Accent 11 Char,ListPar1 Char,new Char,lp1 Char"/>
    <w:link w:val="ListParagraph"/>
    <w:uiPriority w:val="34"/>
    <w:locked/>
    <w:rsid w:val="00636A17"/>
    <w:rPr>
      <w:lang w:bidi="gu-IN"/>
    </w:rPr>
  </w:style>
  <w:style w:type="character" w:customStyle="1" w:styleId="Heading1Char">
    <w:name w:val="Heading 1 Char"/>
    <w:basedOn w:val="DefaultParagraphFont"/>
    <w:link w:val="Heading1"/>
    <w:uiPriority w:val="9"/>
    <w:rsid w:val="00FA2ED6"/>
    <w:rPr>
      <w:rFonts w:asciiTheme="majorHAnsi" w:eastAsiaTheme="majorEastAsia" w:hAnsiTheme="majorHAnsi" w:cstheme="majorBidi"/>
      <w:color w:val="2E74B5" w:themeColor="accent1" w:themeShade="BF"/>
      <w:sz w:val="32"/>
      <w:szCs w:val="32"/>
      <w:lang w:val="en-US"/>
    </w:rPr>
  </w:style>
  <w:style w:type="paragraph" w:styleId="BodyText">
    <w:name w:val="Body Text"/>
    <w:basedOn w:val="Normal"/>
    <w:link w:val="BodyTextChar"/>
    <w:uiPriority w:val="1"/>
    <w:qFormat/>
    <w:rsid w:val="00FA2ED6"/>
    <w:pPr>
      <w:widowControl w:val="0"/>
      <w:autoSpaceDE w:val="0"/>
      <w:autoSpaceDN w:val="0"/>
      <w:spacing w:after="0" w:line="240" w:lineRule="auto"/>
    </w:pPr>
    <w:rPr>
      <w:rFonts w:ascii="Calibri" w:eastAsia="Calibri" w:hAnsi="Calibri" w:cs="Calibri"/>
      <w:lang w:val="en-US"/>
    </w:rPr>
  </w:style>
  <w:style w:type="character" w:customStyle="1" w:styleId="BodyTextChar">
    <w:name w:val="Body Text Char"/>
    <w:basedOn w:val="DefaultParagraphFont"/>
    <w:link w:val="BodyText"/>
    <w:uiPriority w:val="1"/>
    <w:rsid w:val="00FA2ED6"/>
    <w:rPr>
      <w:rFonts w:ascii="Calibri" w:eastAsia="Calibri" w:hAnsi="Calibri" w:cs="Calibri"/>
      <w:lang w:val="en-US"/>
    </w:rPr>
  </w:style>
  <w:style w:type="paragraph" w:styleId="Title">
    <w:name w:val="Title"/>
    <w:basedOn w:val="Normal"/>
    <w:link w:val="TitleChar"/>
    <w:uiPriority w:val="1"/>
    <w:qFormat/>
    <w:rsid w:val="00FA2ED6"/>
    <w:pPr>
      <w:widowControl w:val="0"/>
      <w:autoSpaceDE w:val="0"/>
      <w:autoSpaceDN w:val="0"/>
      <w:spacing w:before="20" w:after="0" w:line="240" w:lineRule="auto"/>
      <w:ind w:left="1195" w:right="1316"/>
      <w:jc w:val="center"/>
    </w:pPr>
    <w:rPr>
      <w:rFonts w:ascii="Calibri" w:eastAsia="Calibri" w:hAnsi="Calibri" w:cs="Calibri"/>
      <w:sz w:val="35"/>
      <w:szCs w:val="35"/>
      <w:u w:val="single" w:color="000000"/>
      <w:lang w:val="en-US"/>
    </w:rPr>
  </w:style>
  <w:style w:type="character" w:customStyle="1" w:styleId="TitleChar">
    <w:name w:val="Title Char"/>
    <w:basedOn w:val="DefaultParagraphFont"/>
    <w:link w:val="Title"/>
    <w:uiPriority w:val="1"/>
    <w:rsid w:val="00FA2ED6"/>
    <w:rPr>
      <w:rFonts w:ascii="Calibri" w:eastAsia="Calibri" w:hAnsi="Calibri" w:cs="Calibri"/>
      <w:sz w:val="35"/>
      <w:szCs w:val="35"/>
      <w:u w:val="single" w:color="000000"/>
      <w:lang w:val="en-US"/>
    </w:rPr>
  </w:style>
  <w:style w:type="paragraph" w:customStyle="1" w:styleId="TableParagraph">
    <w:name w:val="Table Paragraph"/>
    <w:basedOn w:val="Normal"/>
    <w:uiPriority w:val="1"/>
    <w:qFormat/>
    <w:rsid w:val="00FA2ED6"/>
    <w:pPr>
      <w:widowControl w:val="0"/>
      <w:autoSpaceDE w:val="0"/>
      <w:autoSpaceDN w:val="0"/>
      <w:spacing w:after="0" w:line="240" w:lineRule="auto"/>
    </w:pPr>
    <w:rPr>
      <w:rFonts w:ascii="Calibri" w:eastAsia="Calibri" w:hAnsi="Calibri" w:cs="Calibri"/>
      <w:lang w:val="en-US"/>
    </w:rPr>
  </w:style>
  <w:style w:type="character" w:customStyle="1" w:styleId="Heading3Char">
    <w:name w:val="Heading 3 Char"/>
    <w:basedOn w:val="DefaultParagraphFont"/>
    <w:link w:val="Heading3"/>
    <w:uiPriority w:val="9"/>
    <w:semiHidden/>
    <w:rsid w:val="00AD2F31"/>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uiPriority w:val="99"/>
    <w:semiHidden/>
    <w:unhideWhenUsed/>
    <w:rsid w:val="009C54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4A6"/>
    <w:rPr>
      <w:rFonts w:ascii="Segoe UI" w:hAnsi="Segoe UI" w:cs="Segoe UI"/>
      <w:sz w:val="18"/>
      <w:szCs w:val="18"/>
    </w:rPr>
  </w:style>
  <w:style w:type="paragraph" w:styleId="NormalWeb">
    <w:name w:val="Normal (Web)"/>
    <w:basedOn w:val="Normal"/>
    <w:uiPriority w:val="99"/>
    <w:semiHidden/>
    <w:unhideWhenUsed/>
    <w:rsid w:val="008E0F60"/>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table" w:customStyle="1" w:styleId="TableGrid1">
    <w:name w:val="Table Grid1"/>
    <w:basedOn w:val="TableNormal"/>
    <w:next w:val="TableGrid"/>
    <w:uiPriority w:val="39"/>
    <w:rsid w:val="00886B43"/>
    <w:pPr>
      <w:spacing w:after="0" w:line="240" w:lineRule="auto"/>
    </w:pPr>
    <w:rPr>
      <w:lang w:bidi="gu-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44E0F"/>
    <w:pPr>
      <w:spacing w:after="0" w:line="240" w:lineRule="auto"/>
    </w:pPr>
    <w:rPr>
      <w:lang w:bidi="gu-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782078">
      <w:bodyDiv w:val="1"/>
      <w:marLeft w:val="0"/>
      <w:marRight w:val="0"/>
      <w:marTop w:val="0"/>
      <w:marBottom w:val="0"/>
      <w:divBdr>
        <w:top w:val="none" w:sz="0" w:space="0" w:color="auto"/>
        <w:left w:val="none" w:sz="0" w:space="0" w:color="auto"/>
        <w:bottom w:val="none" w:sz="0" w:space="0" w:color="auto"/>
        <w:right w:val="none" w:sz="0" w:space="0" w:color="auto"/>
      </w:divBdr>
    </w:div>
    <w:div w:id="538133434">
      <w:bodyDiv w:val="1"/>
      <w:marLeft w:val="0"/>
      <w:marRight w:val="0"/>
      <w:marTop w:val="0"/>
      <w:marBottom w:val="0"/>
      <w:divBdr>
        <w:top w:val="none" w:sz="0" w:space="0" w:color="auto"/>
        <w:left w:val="none" w:sz="0" w:space="0" w:color="auto"/>
        <w:bottom w:val="none" w:sz="0" w:space="0" w:color="auto"/>
        <w:right w:val="none" w:sz="0" w:space="0" w:color="auto"/>
      </w:divBdr>
    </w:div>
    <w:div w:id="1915116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ikdrcits@ikdrcits.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C7156-C123-4FA5-BA9D-2830C4FB0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22</Pages>
  <Words>5792</Words>
  <Characters>33016</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 Office</dc:creator>
  <cp:keywords/>
  <dc:description/>
  <cp:lastModifiedBy>GEM Office</cp:lastModifiedBy>
  <cp:revision>113</cp:revision>
  <cp:lastPrinted>2026-05-14T12:26:00Z</cp:lastPrinted>
  <dcterms:created xsi:type="dcterms:W3CDTF">2026-02-10T09:39:00Z</dcterms:created>
  <dcterms:modified xsi:type="dcterms:W3CDTF">2026-05-18T10:59:00Z</dcterms:modified>
</cp:coreProperties>
</file>